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12DAE" w:rsidRPr="00420A35" w:rsidRDefault="00420A35">
      <w:pPr>
        <w:spacing w:line="360" w:lineRule="auto"/>
        <w:jc w:val="center"/>
        <w:rPr>
          <w:sz w:val="28"/>
          <w:szCs w:val="28"/>
        </w:rPr>
      </w:pPr>
      <w:bookmarkStart w:id="0" w:name="_GoBack"/>
      <w:bookmarkEnd w:id="0"/>
      <w:r w:rsidRPr="00420A35">
        <w:rPr>
          <w:rFonts w:hint="eastAsia"/>
          <w:sz w:val="28"/>
          <w:szCs w:val="28"/>
        </w:rPr>
        <w:t xml:space="preserve">9.2 </w:t>
      </w:r>
      <w:r w:rsidRPr="00420A35">
        <w:rPr>
          <w:rFonts w:hint="eastAsia"/>
          <w:sz w:val="28"/>
          <w:szCs w:val="28"/>
        </w:rPr>
        <w:t>牛顿第一定律</w:t>
      </w:r>
      <w:r w:rsidRPr="00420A35">
        <w:rPr>
          <w:rFonts w:hint="eastAsia"/>
          <w:sz w:val="28"/>
          <w:szCs w:val="28"/>
        </w:rPr>
        <w:t xml:space="preserve"> </w:t>
      </w:r>
      <w:r w:rsidRPr="00420A35">
        <w:rPr>
          <w:rFonts w:hint="eastAsia"/>
          <w:sz w:val="28"/>
          <w:szCs w:val="28"/>
        </w:rPr>
        <w:t>学案</w:t>
      </w:r>
    </w:p>
    <w:p w:rsidR="00D12DAE" w:rsidRDefault="00420A35">
      <w:pPr>
        <w:spacing w:line="360" w:lineRule="auto"/>
        <w:rPr>
          <w:szCs w:val="21"/>
        </w:rPr>
      </w:pPr>
      <w:r>
        <w:rPr>
          <w:rFonts w:hint="eastAsia"/>
          <w:szCs w:val="21"/>
        </w:rPr>
        <w:t>学习目标：</w:t>
      </w:r>
    </w:p>
    <w:p w:rsidR="00D12DAE" w:rsidRDefault="00420A35">
      <w:pPr>
        <w:spacing w:line="360" w:lineRule="auto"/>
        <w:rPr>
          <w:szCs w:val="21"/>
        </w:rPr>
      </w:pPr>
      <w:r>
        <w:rPr>
          <w:szCs w:val="21"/>
        </w:rPr>
        <w:t>1</w:t>
      </w:r>
      <w:r>
        <w:rPr>
          <w:szCs w:val="21"/>
        </w:rPr>
        <w:t>，记住牛顿第一定律内容；</w:t>
      </w:r>
    </w:p>
    <w:p w:rsidR="00D12DAE" w:rsidRDefault="00420A35">
      <w:pPr>
        <w:spacing w:line="360" w:lineRule="auto"/>
        <w:rPr>
          <w:szCs w:val="21"/>
        </w:rPr>
      </w:pPr>
      <w:r>
        <w:rPr>
          <w:szCs w:val="21"/>
        </w:rPr>
        <w:t>2</w:t>
      </w:r>
      <w:r>
        <w:rPr>
          <w:szCs w:val="21"/>
        </w:rPr>
        <w:t>，通过实验探究阻力对物体运动的影响，理解力跟物体运动的关系；</w:t>
      </w:r>
    </w:p>
    <w:p w:rsidR="00D12DAE" w:rsidRDefault="00420A35">
      <w:pPr>
        <w:spacing w:line="360" w:lineRule="auto"/>
        <w:rPr>
          <w:szCs w:val="21"/>
        </w:rPr>
      </w:pPr>
      <w:r>
        <w:rPr>
          <w:szCs w:val="21"/>
        </w:rPr>
        <w:t>3</w:t>
      </w:r>
      <w:r>
        <w:rPr>
          <w:szCs w:val="21"/>
        </w:rPr>
        <w:t>，正确理解惯性和惯性定律；</w:t>
      </w:r>
    </w:p>
    <w:p w:rsidR="00D12DAE" w:rsidRDefault="00420A35">
      <w:pPr>
        <w:spacing w:line="360" w:lineRule="auto"/>
        <w:rPr>
          <w:szCs w:val="21"/>
        </w:rPr>
      </w:pPr>
      <w:r>
        <w:rPr>
          <w:rFonts w:hint="eastAsia"/>
          <w:szCs w:val="21"/>
        </w:rPr>
        <w:t>重点难点：</w:t>
      </w:r>
    </w:p>
    <w:p w:rsidR="00D12DAE" w:rsidRDefault="00420A35">
      <w:pPr>
        <w:spacing w:line="360" w:lineRule="auto"/>
        <w:rPr>
          <w:szCs w:val="21"/>
        </w:rPr>
      </w:pPr>
      <w:r>
        <w:rPr>
          <w:rFonts w:hint="eastAsia"/>
          <w:szCs w:val="21"/>
        </w:rPr>
        <w:t>重点：通过实验探究阻力对物体运动的影响，得出牛顿第一定律内容</w:t>
      </w:r>
    </w:p>
    <w:p w:rsidR="00D12DAE" w:rsidRDefault="00420A35">
      <w:pPr>
        <w:spacing w:line="360" w:lineRule="auto"/>
        <w:rPr>
          <w:szCs w:val="21"/>
        </w:rPr>
      </w:pPr>
      <w:r>
        <w:rPr>
          <w:rFonts w:hint="eastAsia"/>
          <w:szCs w:val="21"/>
        </w:rPr>
        <w:t>难点：理解惯性定律，知道惯性定律在生活中的应用。</w:t>
      </w:r>
    </w:p>
    <w:p w:rsidR="00D12DAE" w:rsidRDefault="00420A35">
      <w:pPr>
        <w:spacing w:line="360" w:lineRule="auto"/>
        <w:rPr>
          <w:szCs w:val="21"/>
        </w:rPr>
      </w:pPr>
      <w:r>
        <w:rPr>
          <w:rFonts w:hint="eastAsia"/>
          <w:szCs w:val="21"/>
        </w:rPr>
        <w:t>考点解析</w:t>
      </w:r>
    </w:p>
    <w:p w:rsidR="00D12DAE" w:rsidRDefault="00420A35">
      <w:pPr>
        <w:numPr>
          <w:ilvl w:val="0"/>
          <w:numId w:val="1"/>
        </w:numPr>
        <w:spacing w:line="360" w:lineRule="auto"/>
        <w:rPr>
          <w:szCs w:val="21"/>
        </w:rPr>
      </w:pPr>
      <w:r>
        <w:rPr>
          <w:rFonts w:hint="eastAsia"/>
          <w:szCs w:val="21"/>
        </w:rPr>
        <w:t>牛顿第一定律：实验探究方法：</w:t>
      </w:r>
      <w:r>
        <w:rPr>
          <w:rFonts w:hint="eastAsia"/>
          <w:szCs w:val="21"/>
        </w:rPr>
        <w:t>__________</w:t>
      </w:r>
      <w:r>
        <w:rPr>
          <w:rFonts w:hint="eastAsia"/>
          <w:szCs w:val="21"/>
        </w:rPr>
        <w:t>法，</w:t>
      </w:r>
      <w:r>
        <w:rPr>
          <w:rFonts w:hint="eastAsia"/>
          <w:szCs w:val="21"/>
        </w:rPr>
        <w:t>_________</w:t>
      </w:r>
      <w:r>
        <w:rPr>
          <w:rFonts w:hint="eastAsia"/>
          <w:szCs w:val="21"/>
        </w:rPr>
        <w:t>法。</w:t>
      </w:r>
    </w:p>
    <w:p w:rsidR="00D12DAE" w:rsidRDefault="00420A35">
      <w:pPr>
        <w:numPr>
          <w:ilvl w:val="0"/>
          <w:numId w:val="2"/>
        </w:numPr>
        <w:spacing w:line="360" w:lineRule="auto"/>
        <w:rPr>
          <w:szCs w:val="21"/>
        </w:rPr>
      </w:pPr>
      <w:r>
        <w:rPr>
          <w:rFonts w:hint="eastAsia"/>
          <w:szCs w:val="21"/>
        </w:rPr>
        <w:t>定律内容：一切物体在没有受到力的作用时，总保持静止状态或匀速直线运动状态。</w:t>
      </w:r>
    </w:p>
    <w:p w:rsidR="00D12DAE" w:rsidRDefault="00420A35">
      <w:pPr>
        <w:numPr>
          <w:ilvl w:val="0"/>
          <w:numId w:val="2"/>
        </w:numPr>
        <w:spacing w:line="360" w:lineRule="auto"/>
        <w:rPr>
          <w:szCs w:val="21"/>
        </w:rPr>
      </w:pPr>
      <w:r>
        <w:rPr>
          <w:rFonts w:hint="eastAsia"/>
          <w:szCs w:val="21"/>
        </w:rPr>
        <w:t>定律解读：</w:t>
      </w:r>
    </w:p>
    <w:p w:rsidR="00D12DAE" w:rsidRDefault="00420A35">
      <w:pPr>
        <w:numPr>
          <w:ilvl w:val="0"/>
          <w:numId w:val="3"/>
        </w:numPr>
        <w:spacing w:line="360" w:lineRule="auto"/>
        <w:rPr>
          <w:szCs w:val="21"/>
        </w:rPr>
      </w:pPr>
      <w:r>
        <w:rPr>
          <w:rFonts w:hint="eastAsia"/>
          <w:szCs w:val="21"/>
        </w:rPr>
        <w:t>“一切”适用于所有物体。</w:t>
      </w:r>
    </w:p>
    <w:p w:rsidR="00D12DAE" w:rsidRDefault="00420A35">
      <w:pPr>
        <w:numPr>
          <w:ilvl w:val="0"/>
          <w:numId w:val="3"/>
        </w:numPr>
        <w:spacing w:line="360" w:lineRule="auto"/>
        <w:rPr>
          <w:szCs w:val="21"/>
        </w:rPr>
      </w:pPr>
      <w:r>
        <w:rPr>
          <w:szCs w:val="21"/>
        </w:rPr>
        <w:t>没有受到力的作用</w:t>
      </w:r>
      <w:r>
        <w:rPr>
          <w:szCs w:val="21"/>
        </w:rPr>
        <w:t>”</w:t>
      </w:r>
      <w:r>
        <w:rPr>
          <w:szCs w:val="21"/>
        </w:rPr>
        <w:t>是定律成立的条件。</w:t>
      </w:r>
    </w:p>
    <w:p w:rsidR="00D12DAE" w:rsidRDefault="00420A35">
      <w:pPr>
        <w:numPr>
          <w:ilvl w:val="0"/>
          <w:numId w:val="3"/>
        </w:numPr>
        <w:spacing w:line="360" w:lineRule="auto"/>
        <w:rPr>
          <w:szCs w:val="21"/>
        </w:rPr>
      </w:pPr>
      <w:r>
        <w:rPr>
          <w:szCs w:val="21"/>
        </w:rPr>
        <w:t>“</w:t>
      </w:r>
      <w:r>
        <w:rPr>
          <w:szCs w:val="21"/>
        </w:rPr>
        <w:t>总</w:t>
      </w:r>
      <w:r>
        <w:rPr>
          <w:szCs w:val="21"/>
        </w:rPr>
        <w:t>”</w:t>
      </w:r>
      <w:r>
        <w:rPr>
          <w:szCs w:val="21"/>
        </w:rPr>
        <w:t>一直、不变</w:t>
      </w:r>
      <w:r>
        <w:rPr>
          <w:rFonts w:hint="eastAsia"/>
          <w:szCs w:val="21"/>
        </w:rPr>
        <w:t>.</w:t>
      </w:r>
    </w:p>
    <w:p w:rsidR="00D12DAE" w:rsidRDefault="00420A35">
      <w:pPr>
        <w:numPr>
          <w:ilvl w:val="0"/>
          <w:numId w:val="3"/>
        </w:numPr>
        <w:spacing w:line="360" w:lineRule="auto"/>
        <w:rPr>
          <w:szCs w:val="21"/>
        </w:rPr>
      </w:pPr>
      <w:r>
        <w:rPr>
          <w:szCs w:val="21"/>
        </w:rPr>
        <w:t>“</w:t>
      </w:r>
      <w:r>
        <w:rPr>
          <w:szCs w:val="21"/>
        </w:rPr>
        <w:t>或</w:t>
      </w:r>
      <w:r>
        <w:rPr>
          <w:szCs w:val="21"/>
        </w:rPr>
        <w:t>”</w:t>
      </w:r>
      <w:r>
        <w:rPr>
          <w:szCs w:val="21"/>
        </w:rPr>
        <w:t>指物体不受力时</w:t>
      </w:r>
      <w:r>
        <w:rPr>
          <w:szCs w:val="21"/>
        </w:rPr>
        <w:t>,</w:t>
      </w:r>
      <w:r>
        <w:rPr>
          <w:szCs w:val="21"/>
        </w:rPr>
        <w:t>原来静止的总保持静止</w:t>
      </w:r>
      <w:r>
        <w:rPr>
          <w:szCs w:val="21"/>
        </w:rPr>
        <w:t>,</w:t>
      </w:r>
      <w:r>
        <w:rPr>
          <w:szCs w:val="21"/>
        </w:rPr>
        <w:t>原来运动的就总保持原来的速度和方向做匀速直线运动。两种状态必有其一，不同时存在。</w:t>
      </w:r>
    </w:p>
    <w:p w:rsidR="00D12DAE" w:rsidRDefault="00420A35">
      <w:pPr>
        <w:numPr>
          <w:ilvl w:val="0"/>
          <w:numId w:val="3"/>
        </w:numPr>
        <w:spacing w:line="360" w:lineRule="auto"/>
        <w:rPr>
          <w:szCs w:val="21"/>
        </w:rPr>
      </w:pPr>
      <w:r>
        <w:rPr>
          <w:szCs w:val="21"/>
        </w:rPr>
        <w:t>牛顿第一定律是在大量经验事实的基础上，用推理的方法概括出来的。不能用实验直接证明。</w:t>
      </w:r>
    </w:p>
    <w:p w:rsidR="00D12DAE" w:rsidRDefault="00420A35">
      <w:pPr>
        <w:spacing w:line="360" w:lineRule="auto"/>
        <w:rPr>
          <w:szCs w:val="21"/>
        </w:rPr>
      </w:pPr>
      <w:r>
        <w:rPr>
          <w:szCs w:val="21"/>
        </w:rPr>
        <w:t>牛顿第一定律说明了力和运动的关系：力不是维持物体运动的原因，而是改变物体运动状态的原因。</w:t>
      </w:r>
    </w:p>
    <w:p w:rsidR="00D12DAE" w:rsidRDefault="00420A35">
      <w:pPr>
        <w:spacing w:line="360" w:lineRule="auto"/>
        <w:rPr>
          <w:szCs w:val="21"/>
        </w:rPr>
      </w:pPr>
      <w:r>
        <w:rPr>
          <w:rFonts w:hint="eastAsia"/>
          <w:szCs w:val="21"/>
        </w:rPr>
        <w:t>二、惯性</w:t>
      </w:r>
    </w:p>
    <w:p w:rsidR="00D12DAE" w:rsidRDefault="00420A35">
      <w:pPr>
        <w:spacing w:line="360" w:lineRule="auto"/>
        <w:rPr>
          <w:szCs w:val="21"/>
        </w:rPr>
      </w:pPr>
      <w:r>
        <w:rPr>
          <w:rFonts w:hint="eastAsia"/>
          <w:szCs w:val="21"/>
        </w:rPr>
        <w:t>1</w:t>
      </w:r>
      <w:r>
        <w:rPr>
          <w:rFonts w:hint="eastAsia"/>
          <w:szCs w:val="21"/>
        </w:rPr>
        <w:t>、物体具有保持原来匀速直线运动或静止状态的性质，我们把这种性质叫做惯性。牛顿第一定律也</w:t>
      </w:r>
      <w:r>
        <w:rPr>
          <w:rFonts w:hint="eastAsia"/>
          <w:szCs w:val="21"/>
        </w:rPr>
        <w:lastRenderedPageBreak/>
        <w:t>称惯性定律</w:t>
      </w:r>
    </w:p>
    <w:p w:rsidR="00D12DAE" w:rsidRDefault="00420A35">
      <w:pPr>
        <w:spacing w:line="360" w:lineRule="auto"/>
        <w:rPr>
          <w:szCs w:val="21"/>
        </w:rPr>
      </w:pPr>
      <w:r>
        <w:rPr>
          <w:rFonts w:hint="eastAsia"/>
          <w:szCs w:val="21"/>
        </w:rPr>
        <w:t>2</w:t>
      </w:r>
      <w:r>
        <w:rPr>
          <w:rFonts w:hint="eastAsia"/>
          <w:szCs w:val="21"/>
        </w:rPr>
        <w:t>、解读</w:t>
      </w:r>
    </w:p>
    <w:p w:rsidR="00D12DAE" w:rsidRDefault="00420A35">
      <w:pPr>
        <w:spacing w:line="360" w:lineRule="auto"/>
        <w:rPr>
          <w:szCs w:val="21"/>
        </w:rPr>
      </w:pPr>
      <w:r>
        <w:rPr>
          <w:rFonts w:hint="eastAsia"/>
          <w:szCs w:val="21"/>
        </w:rPr>
        <w:t>（</w:t>
      </w:r>
      <w:r>
        <w:rPr>
          <w:rFonts w:hint="eastAsia"/>
          <w:szCs w:val="21"/>
        </w:rPr>
        <w:t>1</w:t>
      </w:r>
      <w:r>
        <w:rPr>
          <w:rFonts w:hint="eastAsia"/>
          <w:szCs w:val="21"/>
        </w:rPr>
        <w:t>）惯性没有条件。任何物体任何时</w:t>
      </w:r>
      <w:r>
        <w:rPr>
          <w:rFonts w:hint="eastAsia"/>
          <w:szCs w:val="21"/>
        </w:rPr>
        <w:t>候都有惯性。</w:t>
      </w:r>
    </w:p>
    <w:p w:rsidR="00D12DAE" w:rsidRDefault="00420A35">
      <w:pPr>
        <w:spacing w:line="360" w:lineRule="auto"/>
        <w:rPr>
          <w:szCs w:val="21"/>
        </w:rPr>
      </w:pPr>
      <w:r>
        <w:rPr>
          <w:rFonts w:hint="eastAsia"/>
          <w:szCs w:val="21"/>
        </w:rPr>
        <w:t>（</w:t>
      </w:r>
      <w:r>
        <w:rPr>
          <w:rFonts w:hint="eastAsia"/>
          <w:szCs w:val="21"/>
        </w:rPr>
        <w:t>2</w:t>
      </w:r>
      <w:r>
        <w:rPr>
          <w:rFonts w:hint="eastAsia"/>
          <w:szCs w:val="21"/>
        </w:rPr>
        <w:t>）惯性没有方向。物体只是保持之前的运动状态。</w:t>
      </w:r>
    </w:p>
    <w:p w:rsidR="00D12DAE" w:rsidRDefault="00420A35">
      <w:pPr>
        <w:spacing w:line="360" w:lineRule="auto"/>
        <w:rPr>
          <w:szCs w:val="21"/>
        </w:rPr>
      </w:pPr>
      <w:r>
        <w:rPr>
          <w:rFonts w:hint="eastAsia"/>
          <w:szCs w:val="21"/>
        </w:rPr>
        <w:t>3</w:t>
      </w:r>
      <w:r>
        <w:rPr>
          <w:rFonts w:hint="eastAsia"/>
          <w:szCs w:val="21"/>
        </w:rPr>
        <w:t>、惯性的应用：</w:t>
      </w:r>
    </w:p>
    <w:p w:rsidR="00D12DAE" w:rsidRDefault="00420A35">
      <w:pPr>
        <w:spacing w:line="360" w:lineRule="auto"/>
        <w:rPr>
          <w:szCs w:val="21"/>
        </w:rPr>
      </w:pPr>
      <w:r>
        <w:rPr>
          <w:rFonts w:hint="eastAsia"/>
          <w:szCs w:val="21"/>
        </w:rPr>
        <w:t>扔标枪，投弹，跑步跳远等，</w:t>
      </w:r>
    </w:p>
    <w:p w:rsidR="00D12DAE" w:rsidRDefault="00420A35">
      <w:pPr>
        <w:spacing w:line="360" w:lineRule="auto"/>
        <w:rPr>
          <w:szCs w:val="21"/>
        </w:rPr>
      </w:pPr>
      <w:r>
        <w:rPr>
          <w:rFonts w:hint="eastAsia"/>
          <w:szCs w:val="21"/>
        </w:rPr>
        <w:t>防止惯性带来的危害：安全带，限重等</w:t>
      </w:r>
    </w:p>
    <w:p w:rsidR="00D12DAE" w:rsidRDefault="00420A35">
      <w:pPr>
        <w:spacing w:line="360" w:lineRule="auto"/>
        <w:rPr>
          <w:szCs w:val="21"/>
        </w:rPr>
      </w:pPr>
      <w:r>
        <w:rPr>
          <w:rFonts w:hint="eastAsia"/>
          <w:szCs w:val="21"/>
        </w:rPr>
        <w:t>考点精练</w:t>
      </w:r>
    </w:p>
    <w:p w:rsidR="00D12DAE" w:rsidRDefault="00420A35">
      <w:pPr>
        <w:spacing w:line="360" w:lineRule="auto"/>
        <w:rPr>
          <w:szCs w:val="21"/>
        </w:rPr>
      </w:pPr>
      <w:r>
        <w:rPr>
          <w:rFonts w:hint="eastAsia"/>
          <w:szCs w:val="21"/>
        </w:rPr>
        <w:t>经典名题</w:t>
      </w:r>
    </w:p>
    <w:p w:rsidR="00D12DAE" w:rsidRDefault="00420A35">
      <w:pPr>
        <w:spacing w:line="360" w:lineRule="auto"/>
        <w:jc w:val="left"/>
        <w:textAlignment w:val="center"/>
        <w:rPr>
          <w:rFonts w:ascii="宋体" w:eastAsia="宋体" w:hAnsi="宋体" w:cs="宋体"/>
          <w:szCs w:val="21"/>
        </w:rPr>
      </w:pPr>
      <w:r>
        <w:rPr>
          <w:szCs w:val="21"/>
        </w:rPr>
        <w:t>1</w:t>
      </w:r>
      <w:r>
        <w:rPr>
          <w:szCs w:val="21"/>
        </w:rPr>
        <w:t>．</w:t>
      </w:r>
      <w:r>
        <w:rPr>
          <w:rFonts w:ascii="宋体" w:eastAsia="宋体" w:hAnsi="宋体" w:cs="宋体"/>
          <w:szCs w:val="21"/>
        </w:rPr>
        <w:t>穿轮滑鞋的小致因用力推墙而后退，对此现象中相关物理知识分析正确的是（　　）</w:t>
      </w:r>
    </w:p>
    <w:p w:rsidR="00D12DAE" w:rsidRDefault="00420A35">
      <w:pPr>
        <w:spacing w:line="360" w:lineRule="auto"/>
        <w:jc w:val="left"/>
        <w:textAlignment w:val="center"/>
        <w:rPr>
          <w:rFonts w:ascii="宋体" w:eastAsia="宋体" w:hAnsi="宋体" w:cs="宋体"/>
          <w:szCs w:val="21"/>
        </w:rPr>
      </w:pPr>
      <w:r>
        <w:rPr>
          <w:szCs w:val="21"/>
        </w:rPr>
        <w:t>A</w:t>
      </w:r>
      <w:r>
        <w:rPr>
          <w:szCs w:val="21"/>
        </w:rPr>
        <w:t>．</w:t>
      </w:r>
      <w:r>
        <w:rPr>
          <w:rFonts w:ascii="宋体" w:eastAsia="宋体" w:hAnsi="宋体" w:cs="宋体"/>
          <w:szCs w:val="21"/>
        </w:rPr>
        <w:t>小致相对墙是静止的</w:t>
      </w:r>
    </w:p>
    <w:p w:rsidR="00D12DAE" w:rsidRDefault="00420A35">
      <w:pPr>
        <w:spacing w:line="360" w:lineRule="auto"/>
        <w:jc w:val="left"/>
        <w:textAlignment w:val="center"/>
        <w:rPr>
          <w:rFonts w:ascii="宋体" w:eastAsia="宋体" w:hAnsi="宋体" w:cs="宋体"/>
          <w:szCs w:val="21"/>
        </w:rPr>
      </w:pPr>
      <w:r>
        <w:rPr>
          <w:szCs w:val="21"/>
        </w:rPr>
        <w:t>B</w:t>
      </w:r>
      <w:r>
        <w:rPr>
          <w:szCs w:val="21"/>
        </w:rPr>
        <w:t>．</w:t>
      </w:r>
      <w:r>
        <w:rPr>
          <w:rFonts w:ascii="宋体" w:eastAsia="宋体" w:hAnsi="宋体" w:cs="宋体"/>
          <w:szCs w:val="21"/>
        </w:rPr>
        <w:t>小致后退的过程中受到的惯性大于他受到的阻力</w:t>
      </w:r>
    </w:p>
    <w:p w:rsidR="00D12DAE" w:rsidRDefault="00420A35">
      <w:pPr>
        <w:spacing w:line="360" w:lineRule="auto"/>
        <w:jc w:val="left"/>
        <w:textAlignment w:val="center"/>
        <w:rPr>
          <w:rFonts w:ascii="宋体" w:eastAsia="宋体" w:hAnsi="宋体" w:cs="宋体"/>
          <w:szCs w:val="21"/>
        </w:rPr>
      </w:pPr>
      <w:r>
        <w:rPr>
          <w:szCs w:val="21"/>
        </w:rPr>
        <w:t>C</w:t>
      </w:r>
      <w:r>
        <w:rPr>
          <w:szCs w:val="21"/>
        </w:rPr>
        <w:t>．</w:t>
      </w:r>
      <w:r>
        <w:rPr>
          <w:rFonts w:ascii="宋体" w:eastAsia="宋体" w:hAnsi="宋体" w:cs="宋体"/>
          <w:szCs w:val="21"/>
        </w:rPr>
        <w:t>轮滑鞋受到的重力与地面对轮滑鞋的支持力是一对平衡力</w:t>
      </w:r>
    </w:p>
    <w:p w:rsidR="00D12DAE" w:rsidRDefault="00420A35">
      <w:pPr>
        <w:spacing w:line="360" w:lineRule="auto"/>
        <w:jc w:val="left"/>
        <w:textAlignment w:val="center"/>
        <w:rPr>
          <w:rFonts w:ascii="宋体" w:eastAsia="宋体" w:hAnsi="宋体" w:cs="宋体"/>
          <w:szCs w:val="21"/>
        </w:rPr>
      </w:pPr>
      <w:r>
        <w:rPr>
          <w:szCs w:val="21"/>
        </w:rPr>
        <w:t>D</w:t>
      </w:r>
      <w:r>
        <w:rPr>
          <w:szCs w:val="21"/>
        </w:rPr>
        <w:t>．</w:t>
      </w:r>
      <w:r>
        <w:rPr>
          <w:rFonts w:ascii="宋体" w:eastAsia="宋体" w:hAnsi="宋体" w:cs="宋体"/>
          <w:szCs w:val="21"/>
        </w:rPr>
        <w:t>小致对墙的力等于墙对小致的力</w:t>
      </w:r>
    </w:p>
    <w:p w:rsidR="00D12DAE" w:rsidRDefault="00420A35">
      <w:pPr>
        <w:spacing w:line="360" w:lineRule="auto"/>
        <w:jc w:val="left"/>
        <w:textAlignment w:val="center"/>
        <w:rPr>
          <w:rFonts w:ascii="宋体" w:eastAsia="宋体" w:hAnsi="宋体" w:cs="宋体"/>
          <w:szCs w:val="21"/>
        </w:rPr>
      </w:pPr>
      <w:r>
        <w:rPr>
          <w:szCs w:val="21"/>
        </w:rPr>
        <w:t>2</w:t>
      </w:r>
      <w:r>
        <w:rPr>
          <w:szCs w:val="21"/>
        </w:rPr>
        <w:t>．</w:t>
      </w:r>
      <w:r>
        <w:rPr>
          <w:rFonts w:ascii="宋体" w:eastAsia="宋体" w:hAnsi="宋体" w:cs="宋体"/>
          <w:szCs w:val="21"/>
        </w:rPr>
        <w:t>物理学的发展极大地丰富了人类对物质世界的认识，推动了科学技术的创新和革命，促进了人类文明的进步。对于物理学中运动与力的发展过程和研究方法的认识，下列说法中正确的是（　　）</w:t>
      </w:r>
    </w:p>
    <w:p w:rsidR="00D12DAE" w:rsidRDefault="00420A35">
      <w:pPr>
        <w:spacing w:line="360" w:lineRule="auto"/>
        <w:jc w:val="left"/>
        <w:textAlignment w:val="center"/>
        <w:rPr>
          <w:rFonts w:ascii="宋体" w:eastAsia="宋体" w:hAnsi="宋体" w:cs="宋体"/>
          <w:szCs w:val="21"/>
        </w:rPr>
      </w:pPr>
      <w:r>
        <w:rPr>
          <w:szCs w:val="21"/>
        </w:rPr>
        <w:t>A</w:t>
      </w:r>
      <w:r>
        <w:rPr>
          <w:szCs w:val="21"/>
        </w:rPr>
        <w:t>．</w:t>
      </w:r>
      <w:r>
        <w:rPr>
          <w:rFonts w:ascii="宋体" w:eastAsia="宋体" w:hAnsi="宋体" w:cs="宋体"/>
          <w:szCs w:val="21"/>
        </w:rPr>
        <w:t>亚里士多德首先提出了惯性的概念</w:t>
      </w:r>
    </w:p>
    <w:p w:rsidR="00D12DAE" w:rsidRDefault="00420A35">
      <w:pPr>
        <w:spacing w:line="360" w:lineRule="auto"/>
        <w:jc w:val="left"/>
        <w:textAlignment w:val="center"/>
        <w:rPr>
          <w:rFonts w:ascii="宋体" w:eastAsia="宋体" w:hAnsi="宋体" w:cs="宋体"/>
          <w:szCs w:val="21"/>
        </w:rPr>
      </w:pPr>
      <w:r>
        <w:rPr>
          <w:szCs w:val="21"/>
        </w:rPr>
        <w:t>B</w:t>
      </w:r>
      <w:r>
        <w:rPr>
          <w:szCs w:val="21"/>
        </w:rPr>
        <w:t>．</w:t>
      </w:r>
      <w:r>
        <w:rPr>
          <w:rFonts w:ascii="宋体" w:eastAsia="宋体" w:hAnsi="宋体" w:cs="宋体"/>
          <w:szCs w:val="21"/>
        </w:rPr>
        <w:t>物体只要受到了力的作用，它的运动状态就一定会发生改变</w:t>
      </w:r>
    </w:p>
    <w:p w:rsidR="00D12DAE" w:rsidRDefault="00420A35">
      <w:pPr>
        <w:spacing w:line="360" w:lineRule="auto"/>
        <w:jc w:val="left"/>
        <w:textAlignment w:val="center"/>
        <w:rPr>
          <w:rFonts w:ascii="宋体" w:eastAsia="宋体" w:hAnsi="宋体" w:cs="宋体"/>
          <w:szCs w:val="21"/>
        </w:rPr>
      </w:pPr>
      <w:r>
        <w:rPr>
          <w:szCs w:val="21"/>
        </w:rPr>
        <w:t>C</w:t>
      </w:r>
      <w:r>
        <w:rPr>
          <w:szCs w:val="21"/>
        </w:rPr>
        <w:t>．</w:t>
      </w:r>
      <w:r>
        <w:rPr>
          <w:rFonts w:ascii="宋体" w:eastAsia="宋体" w:hAnsi="宋体" w:cs="宋体"/>
          <w:szCs w:val="21"/>
        </w:rPr>
        <w:t>牛顿第一定律是能够通过现代的实验手段直接来验证的</w:t>
      </w:r>
    </w:p>
    <w:p w:rsidR="00D12DAE" w:rsidRDefault="00420A35">
      <w:pPr>
        <w:spacing w:line="360" w:lineRule="auto"/>
        <w:jc w:val="left"/>
        <w:textAlignment w:val="center"/>
        <w:rPr>
          <w:rFonts w:ascii="宋体" w:eastAsia="宋体" w:hAnsi="宋体" w:cs="宋体"/>
          <w:szCs w:val="21"/>
        </w:rPr>
      </w:pPr>
      <w:r>
        <w:rPr>
          <w:szCs w:val="21"/>
        </w:rPr>
        <w:t>D</w:t>
      </w:r>
      <w:r>
        <w:rPr>
          <w:szCs w:val="21"/>
        </w:rPr>
        <w:t>．</w:t>
      </w:r>
      <w:r>
        <w:rPr>
          <w:rFonts w:ascii="宋体" w:eastAsia="宋体" w:hAnsi="宋体" w:cs="宋体"/>
          <w:szCs w:val="21"/>
        </w:rPr>
        <w:t>伽利略首先提出力不是维持物体运动的原因而是改变物体运动状态的原因</w:t>
      </w:r>
    </w:p>
    <w:p w:rsidR="00D12DAE" w:rsidRDefault="00420A35">
      <w:pPr>
        <w:spacing w:line="360" w:lineRule="auto"/>
        <w:jc w:val="left"/>
        <w:textAlignment w:val="center"/>
        <w:rPr>
          <w:rFonts w:ascii="宋体" w:eastAsia="宋体" w:hAnsi="宋体" w:cs="宋体"/>
          <w:szCs w:val="21"/>
        </w:rPr>
      </w:pPr>
      <w:r>
        <w:rPr>
          <w:szCs w:val="21"/>
        </w:rPr>
        <w:t>3</w:t>
      </w:r>
      <w:r>
        <w:rPr>
          <w:szCs w:val="21"/>
        </w:rPr>
        <w:t>．</w:t>
      </w:r>
      <w:r>
        <w:rPr>
          <w:rFonts w:ascii="宋体" w:eastAsia="宋体" w:hAnsi="宋体" w:cs="宋体"/>
          <w:szCs w:val="21"/>
        </w:rPr>
        <w:t>如图，某同学连续用脚蹬地，滑板车在水平路面加速前进，停止蹬地后，滑板车慢慢停下来。关于图中滑板车的运动，下列说法正确的是（　　）</w:t>
      </w:r>
    </w:p>
    <w:p w:rsidR="00D12DAE" w:rsidRDefault="00420A35">
      <w:pPr>
        <w:spacing w:line="360" w:lineRule="auto"/>
        <w:jc w:val="left"/>
        <w:textAlignment w:val="center"/>
        <w:rPr>
          <w:szCs w:val="21"/>
        </w:rPr>
      </w:pPr>
      <w:r>
        <w:rPr>
          <w:noProof/>
          <w:szCs w:val="21"/>
        </w:rPr>
        <w:lastRenderedPageBreak/>
        <w:drawing>
          <wp:inline distT="0" distB="0" distL="114300" distR="114300">
            <wp:extent cx="752475" cy="1028700"/>
            <wp:effectExtent l="0" t="0" r="9525" b="7620"/>
            <wp:docPr id="100005" name="图片 10000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504845" name="图片 100005" descr=" "/>
                    <pic:cNvPicPr>
                      <a:picLocks noChangeAspect="1"/>
                    </pic:cNvPicPr>
                  </pic:nvPicPr>
                  <pic:blipFill>
                    <a:blip r:embed="rId6"/>
                    <a:stretch>
                      <a:fillRect/>
                    </a:stretch>
                  </pic:blipFill>
                  <pic:spPr>
                    <a:xfrm>
                      <a:off x="0" y="0"/>
                      <a:ext cx="752475" cy="1028700"/>
                    </a:xfrm>
                    <a:prstGeom prst="rect">
                      <a:avLst/>
                    </a:prstGeom>
                  </pic:spPr>
                </pic:pic>
              </a:graphicData>
            </a:graphic>
          </wp:inline>
        </w:drawing>
      </w:r>
    </w:p>
    <w:p w:rsidR="00D12DAE" w:rsidRDefault="00420A35">
      <w:pPr>
        <w:spacing w:line="360" w:lineRule="auto"/>
        <w:jc w:val="left"/>
        <w:textAlignment w:val="center"/>
        <w:rPr>
          <w:rFonts w:ascii="宋体" w:eastAsia="宋体" w:hAnsi="宋体" w:cs="宋体"/>
          <w:szCs w:val="21"/>
        </w:rPr>
      </w:pPr>
      <w:r>
        <w:rPr>
          <w:szCs w:val="21"/>
        </w:rPr>
        <w:t>A</w:t>
      </w:r>
      <w:r>
        <w:rPr>
          <w:szCs w:val="21"/>
        </w:rPr>
        <w:t>．</w:t>
      </w:r>
      <w:r>
        <w:rPr>
          <w:rFonts w:ascii="宋体" w:eastAsia="宋体" w:hAnsi="宋体" w:cs="宋体"/>
          <w:szCs w:val="21"/>
        </w:rPr>
        <w:t>物体的运动离不开力</w:t>
      </w:r>
    </w:p>
    <w:p w:rsidR="00D12DAE" w:rsidRDefault="00420A35">
      <w:pPr>
        <w:spacing w:line="360" w:lineRule="auto"/>
        <w:jc w:val="left"/>
        <w:textAlignment w:val="center"/>
        <w:rPr>
          <w:rFonts w:ascii="宋体" w:eastAsia="宋体" w:hAnsi="宋体" w:cs="宋体"/>
          <w:szCs w:val="21"/>
        </w:rPr>
      </w:pPr>
      <w:r>
        <w:rPr>
          <w:szCs w:val="21"/>
        </w:rPr>
        <w:t>B</w:t>
      </w:r>
      <w:r>
        <w:rPr>
          <w:szCs w:val="21"/>
        </w:rPr>
        <w:t>．</w:t>
      </w:r>
      <w:r>
        <w:rPr>
          <w:rFonts w:ascii="宋体" w:eastAsia="宋体" w:hAnsi="宋体" w:cs="宋体"/>
          <w:szCs w:val="21"/>
        </w:rPr>
        <w:t>滑板车运动的速度越大，惯性越大</w:t>
      </w:r>
    </w:p>
    <w:p w:rsidR="00D12DAE" w:rsidRDefault="00420A35">
      <w:pPr>
        <w:spacing w:line="360" w:lineRule="auto"/>
        <w:jc w:val="left"/>
        <w:textAlignment w:val="center"/>
        <w:rPr>
          <w:rFonts w:ascii="宋体" w:eastAsia="宋体" w:hAnsi="宋体" w:cs="宋体"/>
          <w:szCs w:val="21"/>
        </w:rPr>
      </w:pPr>
      <w:r>
        <w:rPr>
          <w:szCs w:val="21"/>
        </w:rPr>
        <w:t>C</w:t>
      </w:r>
      <w:r>
        <w:rPr>
          <w:szCs w:val="21"/>
        </w:rPr>
        <w:t>．</w:t>
      </w:r>
      <w:r>
        <w:rPr>
          <w:rFonts w:ascii="宋体" w:eastAsia="宋体" w:hAnsi="宋体" w:cs="宋体"/>
          <w:szCs w:val="21"/>
        </w:rPr>
        <w:t>停止蹬地后，滑板车受的支持力与滑板车及人的总重力是一对平衡力</w:t>
      </w:r>
    </w:p>
    <w:p w:rsidR="00D12DAE" w:rsidRDefault="00420A35">
      <w:pPr>
        <w:spacing w:line="360" w:lineRule="auto"/>
        <w:jc w:val="left"/>
        <w:textAlignment w:val="center"/>
        <w:rPr>
          <w:rFonts w:ascii="宋体" w:eastAsia="宋体" w:hAnsi="宋体" w:cs="宋体"/>
          <w:szCs w:val="21"/>
        </w:rPr>
      </w:pPr>
      <w:r>
        <w:rPr>
          <w:szCs w:val="21"/>
        </w:rPr>
        <w:t>D</w:t>
      </w:r>
      <w:r>
        <w:rPr>
          <w:szCs w:val="21"/>
        </w:rPr>
        <w:t>．</w:t>
      </w:r>
      <w:r>
        <w:rPr>
          <w:rFonts w:ascii="宋体" w:eastAsia="宋体" w:hAnsi="宋体" w:cs="宋体"/>
          <w:szCs w:val="21"/>
        </w:rPr>
        <w:t>用脚蹬地时，该脚所受摩擦力方向向后</w:t>
      </w:r>
    </w:p>
    <w:p w:rsidR="00D12DAE" w:rsidRDefault="00420A35">
      <w:pPr>
        <w:spacing w:line="360" w:lineRule="auto"/>
        <w:jc w:val="left"/>
        <w:textAlignment w:val="center"/>
        <w:rPr>
          <w:szCs w:val="21"/>
        </w:rPr>
      </w:pPr>
      <w:r>
        <w:rPr>
          <w:szCs w:val="21"/>
        </w:rPr>
        <w:t>4</w:t>
      </w:r>
      <w:r>
        <w:rPr>
          <w:szCs w:val="21"/>
        </w:rPr>
        <w:t>．小明学习惯性的知识之后，在探究跳远成绩是否与地球自转有关的研究中，他查了相关资料，发现地球由西向东自转，赤道附近的速度约为</w:t>
      </w:r>
      <w:r>
        <w:rPr>
          <w:szCs w:val="21"/>
        </w:rPr>
        <w:t>460m/s</w:t>
      </w:r>
      <w:r>
        <w:rPr>
          <w:szCs w:val="21"/>
        </w:rPr>
        <w:t>，滨州市城区地面的自转速度约为</w:t>
      </w:r>
      <w:r>
        <w:rPr>
          <w:szCs w:val="21"/>
        </w:rPr>
        <w:t>370m/s</w:t>
      </w:r>
      <w:r>
        <w:rPr>
          <w:szCs w:val="21"/>
        </w:rPr>
        <w:t>。关于跳远成绩与地球自转关系的分</w:t>
      </w:r>
      <w:r>
        <w:rPr>
          <w:szCs w:val="21"/>
        </w:rPr>
        <w:t>析中正确的是（　　）</w:t>
      </w:r>
    </w:p>
    <w:p w:rsidR="00D12DAE" w:rsidRDefault="00420A35">
      <w:pPr>
        <w:spacing w:line="360" w:lineRule="auto"/>
        <w:jc w:val="left"/>
        <w:textAlignment w:val="center"/>
        <w:rPr>
          <w:szCs w:val="21"/>
        </w:rPr>
      </w:pPr>
      <w:r>
        <w:rPr>
          <w:noProof/>
          <w:szCs w:val="21"/>
        </w:rPr>
        <w:drawing>
          <wp:inline distT="0" distB="0" distL="114300" distR="114300">
            <wp:extent cx="836295" cy="857250"/>
            <wp:effectExtent l="0" t="0" r="1905" b="11430"/>
            <wp:docPr id="100012" name="图片 1000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812148" name="图片 100012" descr=" "/>
                    <pic:cNvPicPr>
                      <a:picLocks noChangeAspect="1"/>
                    </pic:cNvPicPr>
                  </pic:nvPicPr>
                  <pic:blipFill>
                    <a:blip r:embed="rId7"/>
                    <a:stretch>
                      <a:fillRect/>
                    </a:stretch>
                  </pic:blipFill>
                  <pic:spPr>
                    <a:xfrm>
                      <a:off x="0" y="0"/>
                      <a:ext cx="836295" cy="857250"/>
                    </a:xfrm>
                    <a:prstGeom prst="rect">
                      <a:avLst/>
                    </a:prstGeom>
                  </pic:spPr>
                </pic:pic>
              </a:graphicData>
            </a:graphic>
          </wp:inline>
        </w:drawing>
      </w:r>
    </w:p>
    <w:p w:rsidR="00D12DAE" w:rsidRDefault="00420A35">
      <w:pPr>
        <w:spacing w:line="360" w:lineRule="auto"/>
        <w:jc w:val="left"/>
        <w:textAlignment w:val="center"/>
        <w:rPr>
          <w:szCs w:val="21"/>
        </w:rPr>
      </w:pPr>
      <w:r>
        <w:rPr>
          <w:szCs w:val="21"/>
        </w:rPr>
        <w:t>A</w:t>
      </w:r>
      <w:r>
        <w:rPr>
          <w:szCs w:val="21"/>
        </w:rPr>
        <w:t>．因为跳起后，地球会向东自转一段距离，所以向西跳更有利于提高成绩</w:t>
      </w:r>
    </w:p>
    <w:p w:rsidR="00D12DAE" w:rsidRDefault="00420A35">
      <w:pPr>
        <w:spacing w:line="360" w:lineRule="auto"/>
        <w:jc w:val="left"/>
        <w:textAlignment w:val="center"/>
        <w:rPr>
          <w:szCs w:val="21"/>
        </w:rPr>
      </w:pPr>
      <w:r>
        <w:rPr>
          <w:szCs w:val="21"/>
        </w:rPr>
        <w:t>B</w:t>
      </w:r>
      <w:r>
        <w:rPr>
          <w:szCs w:val="21"/>
        </w:rPr>
        <w:t>．因为人和地球都有惯性，且自转速度相同，无论向哪跳对成绩都没有影响</w:t>
      </w:r>
    </w:p>
    <w:p w:rsidR="00D12DAE" w:rsidRDefault="00420A35">
      <w:pPr>
        <w:spacing w:line="360" w:lineRule="auto"/>
        <w:jc w:val="left"/>
        <w:textAlignment w:val="center"/>
        <w:rPr>
          <w:szCs w:val="21"/>
        </w:rPr>
      </w:pPr>
      <w:r>
        <w:rPr>
          <w:szCs w:val="21"/>
        </w:rPr>
        <w:t>C</w:t>
      </w:r>
      <w:r>
        <w:rPr>
          <w:szCs w:val="21"/>
        </w:rPr>
        <w:t>．因为人有惯性，地球没有惯性，所以向东跳成绩更好</w:t>
      </w:r>
    </w:p>
    <w:p w:rsidR="00D12DAE" w:rsidRDefault="00420A35">
      <w:pPr>
        <w:spacing w:line="360" w:lineRule="auto"/>
        <w:jc w:val="left"/>
        <w:textAlignment w:val="center"/>
        <w:rPr>
          <w:szCs w:val="21"/>
        </w:rPr>
      </w:pPr>
      <w:r>
        <w:rPr>
          <w:szCs w:val="21"/>
        </w:rPr>
        <w:t>D</w:t>
      </w:r>
      <w:r>
        <w:rPr>
          <w:szCs w:val="21"/>
        </w:rPr>
        <w:t>．因为人的惯性小，地球的惯性大，所以向西跳成绩更好</w:t>
      </w:r>
    </w:p>
    <w:p w:rsidR="00D12DAE" w:rsidRDefault="00420A35">
      <w:pPr>
        <w:spacing w:line="360" w:lineRule="auto"/>
        <w:jc w:val="left"/>
        <w:textAlignment w:val="center"/>
        <w:rPr>
          <w:rFonts w:ascii="宋体" w:eastAsia="宋体" w:hAnsi="宋体" w:cs="宋体"/>
          <w:szCs w:val="21"/>
        </w:rPr>
      </w:pPr>
      <w:r>
        <w:rPr>
          <w:szCs w:val="21"/>
        </w:rPr>
        <w:t>5</w:t>
      </w:r>
      <w:r>
        <w:rPr>
          <w:szCs w:val="21"/>
        </w:rPr>
        <w:t>．</w:t>
      </w:r>
      <w:r>
        <w:rPr>
          <w:rFonts w:ascii="宋体" w:eastAsia="宋体" w:hAnsi="宋体" w:cs="宋体"/>
          <w:szCs w:val="21"/>
        </w:rPr>
        <w:t>下列事例中，是为了防止惯性带来的危害的是（　　）</w:t>
      </w:r>
    </w:p>
    <w:p w:rsidR="00D12DAE" w:rsidRDefault="00420A35">
      <w:pPr>
        <w:spacing w:line="360" w:lineRule="auto"/>
        <w:jc w:val="left"/>
        <w:textAlignment w:val="center"/>
        <w:rPr>
          <w:rFonts w:ascii="宋体" w:eastAsia="宋体" w:hAnsi="宋体" w:cs="宋体"/>
          <w:szCs w:val="21"/>
        </w:rPr>
      </w:pPr>
      <w:r>
        <w:rPr>
          <w:szCs w:val="21"/>
        </w:rPr>
        <w:t>A</w:t>
      </w:r>
      <w:r>
        <w:rPr>
          <w:szCs w:val="21"/>
        </w:rPr>
        <w:t>．</w:t>
      </w:r>
      <w:r>
        <w:rPr>
          <w:rFonts w:ascii="宋体" w:eastAsia="宋体" w:hAnsi="宋体" w:cs="宋体"/>
          <w:szCs w:val="21"/>
        </w:rPr>
        <w:t>把水从水桶中泼出</w:t>
      </w:r>
    </w:p>
    <w:p w:rsidR="00D12DAE" w:rsidRDefault="00420A35">
      <w:pPr>
        <w:spacing w:line="360" w:lineRule="auto"/>
        <w:jc w:val="left"/>
        <w:textAlignment w:val="center"/>
        <w:rPr>
          <w:rFonts w:ascii="宋体" w:eastAsia="宋体" w:hAnsi="宋体" w:cs="宋体"/>
          <w:szCs w:val="21"/>
        </w:rPr>
      </w:pPr>
      <w:r>
        <w:rPr>
          <w:szCs w:val="21"/>
        </w:rPr>
        <w:t>B</w:t>
      </w:r>
      <w:r>
        <w:rPr>
          <w:szCs w:val="21"/>
        </w:rPr>
        <w:t>．</w:t>
      </w:r>
      <w:r>
        <w:rPr>
          <w:rFonts w:ascii="宋体" w:eastAsia="宋体" w:hAnsi="宋体" w:cs="宋体"/>
          <w:szCs w:val="21"/>
        </w:rPr>
        <w:t>为了安全行驶，汽车不能超载</w:t>
      </w:r>
    </w:p>
    <w:p w:rsidR="00D12DAE" w:rsidRDefault="00420A35">
      <w:pPr>
        <w:spacing w:line="360" w:lineRule="auto"/>
        <w:jc w:val="left"/>
        <w:textAlignment w:val="center"/>
        <w:rPr>
          <w:rFonts w:ascii="宋体" w:eastAsia="宋体" w:hAnsi="宋体" w:cs="宋体"/>
          <w:szCs w:val="21"/>
        </w:rPr>
      </w:pPr>
      <w:r>
        <w:rPr>
          <w:szCs w:val="21"/>
        </w:rPr>
        <w:t>C</w:t>
      </w:r>
      <w:r>
        <w:rPr>
          <w:szCs w:val="21"/>
        </w:rPr>
        <w:t>．</w:t>
      </w:r>
      <w:r>
        <w:rPr>
          <w:rFonts w:ascii="宋体" w:eastAsia="宋体" w:hAnsi="宋体" w:cs="宋体"/>
          <w:szCs w:val="21"/>
        </w:rPr>
        <w:t>自行车刹车后，自行车仍能前进一段距离</w:t>
      </w:r>
    </w:p>
    <w:p w:rsidR="00D12DAE" w:rsidRDefault="00420A35">
      <w:pPr>
        <w:spacing w:line="360" w:lineRule="auto"/>
        <w:jc w:val="left"/>
        <w:textAlignment w:val="center"/>
        <w:rPr>
          <w:rFonts w:ascii="宋体" w:eastAsia="宋体" w:hAnsi="宋体" w:cs="宋体"/>
          <w:szCs w:val="21"/>
        </w:rPr>
      </w:pPr>
      <w:r>
        <w:rPr>
          <w:szCs w:val="21"/>
        </w:rPr>
        <w:t>D</w:t>
      </w:r>
      <w:r>
        <w:rPr>
          <w:szCs w:val="21"/>
        </w:rPr>
        <w:t>．</w:t>
      </w:r>
      <w:r>
        <w:rPr>
          <w:rFonts w:ascii="宋体" w:eastAsia="宋体" w:hAnsi="宋体" w:cs="宋体"/>
          <w:szCs w:val="21"/>
        </w:rPr>
        <w:t>飞机飞行中空投物品时，要在到达空投目标上方前投下</w:t>
      </w:r>
    </w:p>
    <w:p w:rsidR="00D12DAE" w:rsidRDefault="00420A35">
      <w:pPr>
        <w:spacing w:line="360" w:lineRule="auto"/>
        <w:jc w:val="left"/>
        <w:textAlignment w:val="center"/>
        <w:rPr>
          <w:rFonts w:ascii="宋体" w:eastAsia="宋体" w:hAnsi="宋体" w:cs="宋体"/>
          <w:szCs w:val="21"/>
        </w:rPr>
      </w:pPr>
      <w:r>
        <w:rPr>
          <w:szCs w:val="21"/>
        </w:rPr>
        <w:lastRenderedPageBreak/>
        <w:t>6</w:t>
      </w:r>
      <w:r>
        <w:rPr>
          <w:szCs w:val="21"/>
        </w:rPr>
        <w:t>．</w:t>
      </w:r>
      <w:r>
        <w:rPr>
          <w:rFonts w:ascii="宋体" w:eastAsia="宋体" w:hAnsi="宋体" w:cs="宋体"/>
          <w:szCs w:val="21"/>
        </w:rPr>
        <w:t>如图所示是一个教学用的电压表，此时它吸附在教室的磁性黑板上静止不动，为老师的教学演示提供了极大的便利，下列说法正确的是（　　）</w:t>
      </w:r>
    </w:p>
    <w:p w:rsidR="00D12DAE" w:rsidRDefault="00420A35">
      <w:pPr>
        <w:spacing w:line="360" w:lineRule="auto"/>
        <w:jc w:val="left"/>
        <w:textAlignment w:val="center"/>
        <w:rPr>
          <w:szCs w:val="21"/>
        </w:rPr>
      </w:pPr>
      <w:r>
        <w:rPr>
          <w:noProof/>
          <w:szCs w:val="21"/>
        </w:rPr>
        <w:drawing>
          <wp:inline distT="0" distB="0" distL="114300" distR="114300">
            <wp:extent cx="629285" cy="615950"/>
            <wp:effectExtent l="0" t="0" r="10795" b="8890"/>
            <wp:docPr id="1460293601" name="图片 14602936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038048" name="图片 1460293601" descr=" "/>
                    <pic:cNvPicPr>
                      <a:picLocks noChangeAspect="1"/>
                    </pic:cNvPicPr>
                  </pic:nvPicPr>
                  <pic:blipFill>
                    <a:blip r:embed="rId8"/>
                    <a:stretch>
                      <a:fillRect/>
                    </a:stretch>
                  </pic:blipFill>
                  <pic:spPr>
                    <a:xfrm>
                      <a:off x="0" y="0"/>
                      <a:ext cx="629285" cy="615950"/>
                    </a:xfrm>
                    <a:prstGeom prst="rect">
                      <a:avLst/>
                    </a:prstGeom>
                  </pic:spPr>
                </pic:pic>
              </a:graphicData>
            </a:graphic>
          </wp:inline>
        </w:drawing>
      </w:r>
    </w:p>
    <w:p w:rsidR="00D12DAE" w:rsidRDefault="00420A35">
      <w:pPr>
        <w:spacing w:line="360" w:lineRule="auto"/>
        <w:jc w:val="left"/>
        <w:textAlignment w:val="center"/>
        <w:rPr>
          <w:rFonts w:ascii="宋体" w:eastAsia="宋体" w:hAnsi="宋体" w:cs="宋体"/>
          <w:szCs w:val="21"/>
        </w:rPr>
      </w:pPr>
      <w:r>
        <w:rPr>
          <w:szCs w:val="21"/>
        </w:rPr>
        <w:t>A</w:t>
      </w:r>
      <w:r>
        <w:rPr>
          <w:szCs w:val="21"/>
        </w:rPr>
        <w:t>．</w:t>
      </w:r>
      <w:r>
        <w:rPr>
          <w:rFonts w:ascii="宋体" w:eastAsia="宋体" w:hAnsi="宋体" w:cs="宋体"/>
          <w:szCs w:val="21"/>
        </w:rPr>
        <w:t>电压表保持静止不动，是因为受到了惯性作用</w:t>
      </w:r>
    </w:p>
    <w:p w:rsidR="00D12DAE" w:rsidRDefault="00420A35">
      <w:pPr>
        <w:spacing w:line="360" w:lineRule="auto"/>
        <w:jc w:val="left"/>
        <w:textAlignment w:val="center"/>
        <w:rPr>
          <w:rFonts w:ascii="宋体" w:eastAsia="宋体" w:hAnsi="宋体" w:cs="宋体"/>
          <w:szCs w:val="21"/>
        </w:rPr>
      </w:pPr>
      <w:r>
        <w:rPr>
          <w:szCs w:val="21"/>
        </w:rPr>
        <w:t>B</w:t>
      </w:r>
      <w:r>
        <w:rPr>
          <w:szCs w:val="21"/>
        </w:rPr>
        <w:t>．</w:t>
      </w:r>
      <w:r>
        <w:rPr>
          <w:rFonts w:ascii="宋体" w:eastAsia="宋体" w:hAnsi="宋体" w:cs="宋体"/>
          <w:szCs w:val="21"/>
        </w:rPr>
        <w:t>若电压表受到的所有力都消失，则电压表会掉下来</w:t>
      </w:r>
    </w:p>
    <w:p w:rsidR="00D12DAE" w:rsidRDefault="00420A35">
      <w:pPr>
        <w:spacing w:line="360" w:lineRule="auto"/>
        <w:jc w:val="left"/>
        <w:textAlignment w:val="center"/>
        <w:rPr>
          <w:rFonts w:ascii="宋体" w:eastAsia="宋体" w:hAnsi="宋体" w:cs="宋体"/>
          <w:szCs w:val="21"/>
        </w:rPr>
      </w:pPr>
      <w:r>
        <w:rPr>
          <w:szCs w:val="21"/>
        </w:rPr>
        <w:t>C</w:t>
      </w:r>
      <w:r>
        <w:rPr>
          <w:szCs w:val="21"/>
        </w:rPr>
        <w:t>．</w:t>
      </w:r>
      <w:r>
        <w:rPr>
          <w:rFonts w:ascii="宋体" w:eastAsia="宋体" w:hAnsi="宋体" w:cs="宋体"/>
          <w:szCs w:val="21"/>
        </w:rPr>
        <w:t>电压表的重力和黑板对电压表的吸引力是一对平衡力</w:t>
      </w:r>
    </w:p>
    <w:p w:rsidR="00D12DAE" w:rsidRDefault="00420A35">
      <w:pPr>
        <w:spacing w:line="360" w:lineRule="auto"/>
        <w:jc w:val="left"/>
        <w:textAlignment w:val="center"/>
        <w:rPr>
          <w:rFonts w:ascii="宋体" w:eastAsia="宋体" w:hAnsi="宋体" w:cs="宋体"/>
          <w:szCs w:val="21"/>
        </w:rPr>
      </w:pPr>
      <w:r>
        <w:rPr>
          <w:szCs w:val="21"/>
        </w:rPr>
        <w:t>D</w:t>
      </w:r>
      <w:r>
        <w:rPr>
          <w:szCs w:val="21"/>
        </w:rPr>
        <w:t>．</w:t>
      </w:r>
      <w:r>
        <w:rPr>
          <w:rFonts w:ascii="宋体" w:eastAsia="宋体" w:hAnsi="宋体" w:cs="宋体"/>
          <w:szCs w:val="21"/>
        </w:rPr>
        <w:t>电压表对黑板的吸引力和黑板对电压表的吸引力是一对相互作用力</w:t>
      </w:r>
    </w:p>
    <w:p w:rsidR="00D12DAE" w:rsidRDefault="00420A35">
      <w:pPr>
        <w:spacing w:line="360" w:lineRule="auto"/>
        <w:jc w:val="left"/>
        <w:textAlignment w:val="center"/>
        <w:rPr>
          <w:rFonts w:ascii="宋体" w:eastAsia="宋体" w:hAnsi="宋体" w:cs="宋体"/>
          <w:szCs w:val="21"/>
        </w:rPr>
      </w:pPr>
      <w:r>
        <w:rPr>
          <w:szCs w:val="21"/>
        </w:rPr>
        <w:t>7</w:t>
      </w:r>
      <w:r>
        <w:rPr>
          <w:szCs w:val="21"/>
        </w:rPr>
        <w:t>．</w:t>
      </w:r>
      <w:r>
        <w:rPr>
          <w:rFonts w:ascii="宋体" w:eastAsia="宋体" w:hAnsi="宋体" w:cs="宋体"/>
          <w:szCs w:val="21"/>
        </w:rPr>
        <w:t>如图所示的惯性现象及描述中，正确的是（　　）</w:t>
      </w:r>
    </w:p>
    <w:p w:rsidR="00D12DAE" w:rsidRDefault="00420A35">
      <w:pPr>
        <w:spacing w:line="360" w:lineRule="auto"/>
        <w:jc w:val="left"/>
        <w:textAlignment w:val="center"/>
        <w:rPr>
          <w:rFonts w:ascii="宋体" w:eastAsia="宋体" w:hAnsi="宋体" w:cs="宋体"/>
          <w:szCs w:val="21"/>
        </w:rPr>
      </w:pPr>
      <w:r>
        <w:rPr>
          <w:szCs w:val="21"/>
        </w:rPr>
        <w:t>A</w:t>
      </w:r>
      <w:r>
        <w:rPr>
          <w:szCs w:val="21"/>
        </w:rPr>
        <w:t>．</w:t>
      </w:r>
      <w:r>
        <w:rPr>
          <w:noProof/>
          <w:szCs w:val="21"/>
        </w:rPr>
        <w:drawing>
          <wp:inline distT="0" distB="0" distL="114300" distR="114300">
            <wp:extent cx="1228725" cy="981075"/>
            <wp:effectExtent l="0" t="0" r="5715" b="9525"/>
            <wp:docPr id="100001" name="图片 1000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601468" name="图片 100001" descr=" "/>
                    <pic:cNvPicPr>
                      <a:picLocks noChangeAspect="1"/>
                    </pic:cNvPicPr>
                  </pic:nvPicPr>
                  <pic:blipFill>
                    <a:blip r:embed="rId9"/>
                    <a:stretch>
                      <a:fillRect/>
                    </a:stretch>
                  </pic:blipFill>
                  <pic:spPr>
                    <a:xfrm>
                      <a:off x="0" y="0"/>
                      <a:ext cx="1228725" cy="981075"/>
                    </a:xfrm>
                    <a:prstGeom prst="rect">
                      <a:avLst/>
                    </a:prstGeom>
                  </pic:spPr>
                </pic:pic>
              </a:graphicData>
            </a:graphic>
          </wp:inline>
        </w:drawing>
      </w:r>
      <w:r>
        <w:rPr>
          <w:rFonts w:ascii="宋体" w:eastAsia="宋体" w:hAnsi="宋体" w:cs="宋体"/>
          <w:szCs w:val="21"/>
        </w:rPr>
        <w:t>匀速向右直行的车厢的光滑地板上，放着质量不同的两个小球（</w:t>
      </w:r>
      <w:r>
        <w:rPr>
          <w:rFonts w:ascii="Times New Roman" w:eastAsia="Times New Roman" w:hAnsi="Times New Roman" w:cs="Times New Roman"/>
          <w:i/>
          <w:szCs w:val="21"/>
        </w:rPr>
        <w:t>m</w:t>
      </w:r>
      <w:r>
        <w:rPr>
          <w:rFonts w:ascii="宋体" w:eastAsia="宋体" w:hAnsi="宋体" w:cs="宋体"/>
          <w:szCs w:val="21"/>
          <w:vertAlign w:val="subscript"/>
        </w:rPr>
        <w:t>甲</w:t>
      </w:r>
      <w:r>
        <w:rPr>
          <w:rFonts w:ascii="Times New Roman" w:eastAsia="Times New Roman" w:hAnsi="Times New Roman" w:cs="Times New Roman"/>
          <w:szCs w:val="21"/>
        </w:rPr>
        <w:t>&gt;</w:t>
      </w:r>
      <w:r>
        <w:rPr>
          <w:rFonts w:ascii="Times New Roman" w:eastAsia="Times New Roman" w:hAnsi="Times New Roman" w:cs="Times New Roman"/>
          <w:i/>
          <w:szCs w:val="21"/>
        </w:rPr>
        <w:t>m</w:t>
      </w:r>
      <w:r>
        <w:rPr>
          <w:rFonts w:ascii="宋体" w:eastAsia="宋体" w:hAnsi="宋体" w:cs="宋体"/>
          <w:szCs w:val="21"/>
          <w:vertAlign w:val="subscript"/>
        </w:rPr>
        <w:t>乙</w:t>
      </w:r>
      <w:r>
        <w:rPr>
          <w:rFonts w:ascii="宋体" w:eastAsia="宋体" w:hAnsi="宋体" w:cs="宋体"/>
          <w:szCs w:val="21"/>
        </w:rPr>
        <w:t>），车厢足够长，当车突然加速时，两小球之间的距离变小</w:t>
      </w:r>
    </w:p>
    <w:p w:rsidR="00D12DAE" w:rsidRDefault="00420A35">
      <w:pPr>
        <w:spacing w:line="360" w:lineRule="auto"/>
        <w:jc w:val="left"/>
        <w:textAlignment w:val="center"/>
        <w:rPr>
          <w:rFonts w:ascii="宋体" w:eastAsia="宋体" w:hAnsi="宋体" w:cs="宋体"/>
          <w:szCs w:val="21"/>
        </w:rPr>
      </w:pPr>
      <w:r>
        <w:rPr>
          <w:szCs w:val="21"/>
        </w:rPr>
        <w:t>B</w:t>
      </w:r>
      <w:r>
        <w:rPr>
          <w:szCs w:val="21"/>
        </w:rPr>
        <w:t>．</w:t>
      </w:r>
      <w:r>
        <w:rPr>
          <w:noProof/>
          <w:szCs w:val="21"/>
        </w:rPr>
        <w:drawing>
          <wp:inline distT="0" distB="0" distL="114300" distR="114300">
            <wp:extent cx="742950" cy="857250"/>
            <wp:effectExtent l="0" t="0" r="3810" b="11430"/>
            <wp:docPr id="100002" name="图片 1000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67622" name="图片 100002" descr=" "/>
                    <pic:cNvPicPr>
                      <a:picLocks noChangeAspect="1"/>
                    </pic:cNvPicPr>
                  </pic:nvPicPr>
                  <pic:blipFill>
                    <a:blip r:embed="rId10"/>
                    <a:stretch>
                      <a:fillRect/>
                    </a:stretch>
                  </pic:blipFill>
                  <pic:spPr>
                    <a:xfrm>
                      <a:off x="0" y="0"/>
                      <a:ext cx="742950" cy="857250"/>
                    </a:xfrm>
                    <a:prstGeom prst="rect">
                      <a:avLst/>
                    </a:prstGeom>
                  </pic:spPr>
                </pic:pic>
              </a:graphicData>
            </a:graphic>
          </wp:inline>
        </w:drawing>
      </w:r>
      <w:r>
        <w:rPr>
          <w:rFonts w:ascii="宋体" w:eastAsia="宋体" w:hAnsi="宋体" w:cs="宋体"/>
          <w:szCs w:val="21"/>
        </w:rPr>
        <w:t>铅球运动到最高点时，若一切外力消失，铅球将会保持静止</w:t>
      </w:r>
    </w:p>
    <w:p w:rsidR="00D12DAE" w:rsidRDefault="00420A35">
      <w:pPr>
        <w:spacing w:line="360" w:lineRule="auto"/>
        <w:jc w:val="left"/>
        <w:textAlignment w:val="center"/>
        <w:rPr>
          <w:rFonts w:ascii="宋体" w:eastAsia="宋体" w:hAnsi="宋体" w:cs="宋体"/>
          <w:szCs w:val="21"/>
        </w:rPr>
      </w:pPr>
      <w:r>
        <w:rPr>
          <w:szCs w:val="21"/>
        </w:rPr>
        <w:t>C</w:t>
      </w:r>
      <w:r>
        <w:rPr>
          <w:szCs w:val="21"/>
        </w:rPr>
        <w:t>．</w:t>
      </w:r>
      <w:r>
        <w:rPr>
          <w:noProof/>
          <w:szCs w:val="21"/>
        </w:rPr>
        <w:drawing>
          <wp:inline distT="0" distB="0" distL="114300" distR="114300">
            <wp:extent cx="1285875" cy="781050"/>
            <wp:effectExtent l="0" t="0" r="9525" b="11430"/>
            <wp:docPr id="100003" name="图片 10000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05559" name="图片 100003" descr=" "/>
                    <pic:cNvPicPr>
                      <a:picLocks noChangeAspect="1"/>
                    </pic:cNvPicPr>
                  </pic:nvPicPr>
                  <pic:blipFill>
                    <a:blip r:embed="rId11"/>
                    <a:stretch>
                      <a:fillRect/>
                    </a:stretch>
                  </pic:blipFill>
                  <pic:spPr>
                    <a:xfrm>
                      <a:off x="0" y="0"/>
                      <a:ext cx="1285875" cy="781050"/>
                    </a:xfrm>
                    <a:prstGeom prst="rect">
                      <a:avLst/>
                    </a:prstGeom>
                  </pic:spPr>
                </pic:pic>
              </a:graphicData>
            </a:graphic>
          </wp:inline>
        </w:drawing>
      </w:r>
      <w:r>
        <w:rPr>
          <w:rFonts w:ascii="宋体" w:eastAsia="宋体" w:hAnsi="宋体" w:cs="宋体"/>
          <w:szCs w:val="21"/>
        </w:rPr>
        <w:t>运动员投出去的篮球在空中受到重力以及向前的推力</w:t>
      </w:r>
    </w:p>
    <w:p w:rsidR="00D12DAE" w:rsidRDefault="00420A35">
      <w:pPr>
        <w:spacing w:line="360" w:lineRule="auto"/>
        <w:jc w:val="left"/>
        <w:textAlignment w:val="center"/>
        <w:rPr>
          <w:rFonts w:ascii="宋体" w:eastAsia="宋体" w:hAnsi="宋体" w:cs="宋体"/>
          <w:szCs w:val="21"/>
        </w:rPr>
      </w:pPr>
      <w:r>
        <w:rPr>
          <w:szCs w:val="21"/>
        </w:rPr>
        <w:t>D</w:t>
      </w:r>
      <w:r>
        <w:rPr>
          <w:szCs w:val="21"/>
        </w:rPr>
        <w:t>．</w:t>
      </w:r>
      <w:r>
        <w:rPr>
          <w:noProof/>
          <w:szCs w:val="21"/>
        </w:rPr>
        <w:drawing>
          <wp:inline distT="0" distB="0" distL="114300" distR="114300">
            <wp:extent cx="1104900" cy="612270"/>
            <wp:effectExtent l="19050" t="0" r="0" b="0"/>
            <wp:docPr id="100004" name="图片 10000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167443" name="图片 100004" descr=" "/>
                    <pic:cNvPicPr>
                      <a:picLocks noChangeAspect="1"/>
                    </pic:cNvPicPr>
                  </pic:nvPicPr>
                  <pic:blipFill>
                    <a:blip r:embed="rId12"/>
                    <a:stretch>
                      <a:fillRect/>
                    </a:stretch>
                  </pic:blipFill>
                  <pic:spPr>
                    <a:xfrm>
                      <a:off x="0" y="0"/>
                      <a:ext cx="1107722" cy="613834"/>
                    </a:xfrm>
                    <a:prstGeom prst="rect">
                      <a:avLst/>
                    </a:prstGeom>
                  </pic:spPr>
                </pic:pic>
              </a:graphicData>
            </a:graphic>
          </wp:inline>
        </w:drawing>
      </w:r>
      <w:r>
        <w:rPr>
          <w:rFonts w:ascii="宋体" w:eastAsia="宋体" w:hAnsi="宋体" w:cs="宋体"/>
          <w:szCs w:val="21"/>
        </w:rPr>
        <w:t>一辆运输液体货物的车，液体中有气泡，当车向右突然开动时，气泡将向右运动</w:t>
      </w:r>
    </w:p>
    <w:p w:rsidR="00D12DAE" w:rsidRDefault="00420A35">
      <w:pPr>
        <w:spacing w:line="360" w:lineRule="auto"/>
        <w:jc w:val="left"/>
        <w:textAlignment w:val="center"/>
        <w:rPr>
          <w:rFonts w:ascii="宋体" w:eastAsia="宋体" w:hAnsi="宋体" w:cs="宋体"/>
          <w:szCs w:val="21"/>
        </w:rPr>
      </w:pPr>
      <w:r>
        <w:rPr>
          <w:szCs w:val="21"/>
        </w:rPr>
        <w:lastRenderedPageBreak/>
        <w:t>8</w:t>
      </w:r>
      <w:r>
        <w:rPr>
          <w:szCs w:val="21"/>
        </w:rPr>
        <w:t>．</w:t>
      </w:r>
      <w:r>
        <w:rPr>
          <w:rFonts w:ascii="宋体" w:eastAsia="宋体" w:hAnsi="宋体" w:cs="宋体"/>
          <w:noProof/>
          <w:szCs w:val="21"/>
        </w:rPr>
        <w:drawing>
          <wp:inline distT="0" distB="0" distL="0" distR="0">
            <wp:extent cx="254000" cy="254000"/>
            <wp:effectExtent l="0" t="0" r="0" b="0"/>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291886" name=""/>
                    <pic:cNvPicPr>
                      <a:picLocks noChangeAspect="1"/>
                    </pic:cNvPicPr>
                  </pic:nvPicPr>
                  <pic:blipFill>
                    <a:blip r:embed="rId13"/>
                    <a:stretch>
                      <a:fillRect/>
                    </a:stretch>
                  </pic:blipFill>
                  <pic:spPr>
                    <a:xfrm>
                      <a:off x="0" y="0"/>
                      <a:ext cx="254000" cy="254000"/>
                    </a:xfrm>
                    <a:prstGeom prst="rect">
                      <a:avLst/>
                    </a:prstGeom>
                  </pic:spPr>
                </pic:pic>
              </a:graphicData>
            </a:graphic>
          </wp:inline>
        </w:drawing>
      </w:r>
      <w:r>
        <w:rPr>
          <w:rFonts w:ascii="宋体" w:eastAsia="宋体" w:hAnsi="宋体" w:cs="宋体"/>
          <w:szCs w:val="21"/>
        </w:rPr>
        <w:t>体育课上，小明推出实心球后，球在空中继续向前运动，是因为球具有（　　）</w:t>
      </w:r>
    </w:p>
    <w:p w:rsidR="00D12DAE" w:rsidRDefault="00420A35">
      <w:pPr>
        <w:tabs>
          <w:tab w:val="left" w:pos="2076"/>
          <w:tab w:val="left" w:pos="4153"/>
          <w:tab w:val="left" w:pos="6229"/>
        </w:tabs>
        <w:spacing w:line="360" w:lineRule="auto"/>
        <w:jc w:val="left"/>
        <w:textAlignment w:val="center"/>
        <w:rPr>
          <w:rFonts w:ascii="宋体" w:eastAsia="宋体" w:hAnsi="宋体" w:cs="宋体"/>
          <w:szCs w:val="21"/>
        </w:rPr>
      </w:pPr>
      <w:r>
        <w:rPr>
          <w:szCs w:val="21"/>
        </w:rPr>
        <w:t>A</w:t>
      </w:r>
      <w:r>
        <w:rPr>
          <w:szCs w:val="21"/>
        </w:rPr>
        <w:t>．</w:t>
      </w:r>
      <w:r>
        <w:rPr>
          <w:rFonts w:ascii="宋体" w:eastAsia="宋体" w:hAnsi="宋体" w:cs="宋体"/>
          <w:szCs w:val="21"/>
        </w:rPr>
        <w:t>重力</w:t>
      </w:r>
      <w:r>
        <w:rPr>
          <w:szCs w:val="21"/>
        </w:rPr>
        <w:tab/>
        <w:t>B</w:t>
      </w:r>
      <w:r>
        <w:rPr>
          <w:szCs w:val="21"/>
        </w:rPr>
        <w:t>．</w:t>
      </w:r>
      <w:r>
        <w:rPr>
          <w:rFonts w:ascii="宋体" w:eastAsia="宋体" w:hAnsi="宋体" w:cs="宋体"/>
          <w:szCs w:val="21"/>
        </w:rPr>
        <w:t>惯性</w:t>
      </w:r>
      <w:r>
        <w:rPr>
          <w:noProof/>
          <w:szCs w:val="21"/>
        </w:rPr>
        <w:drawing>
          <wp:inline distT="0" distB="0" distL="114300" distR="114300">
            <wp:extent cx="28575" cy="38100"/>
            <wp:effectExtent l="0" t="0" r="1905" b="7620"/>
            <wp:docPr id="100008" name="图片 10000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628417" name="图片 100008" descr=" "/>
                    <pic:cNvPicPr>
                      <a:picLocks noChangeAspect="1"/>
                    </pic:cNvPicPr>
                  </pic:nvPicPr>
                  <pic:blipFill>
                    <a:blip r:embed="rId14"/>
                    <a:stretch>
                      <a:fillRect/>
                    </a:stretch>
                  </pic:blipFill>
                  <pic:spPr>
                    <a:xfrm>
                      <a:off x="0" y="0"/>
                      <a:ext cx="28575" cy="38100"/>
                    </a:xfrm>
                    <a:prstGeom prst="rect">
                      <a:avLst/>
                    </a:prstGeom>
                  </pic:spPr>
                </pic:pic>
              </a:graphicData>
            </a:graphic>
          </wp:inline>
        </w:drawing>
      </w:r>
      <w:r>
        <w:rPr>
          <w:szCs w:val="21"/>
        </w:rPr>
        <w:tab/>
        <w:t>C</w:t>
      </w:r>
      <w:r>
        <w:rPr>
          <w:szCs w:val="21"/>
        </w:rPr>
        <w:t>．</w:t>
      </w:r>
      <w:r>
        <w:rPr>
          <w:rFonts w:ascii="宋体" w:eastAsia="宋体" w:hAnsi="宋体" w:cs="宋体"/>
          <w:szCs w:val="21"/>
        </w:rPr>
        <w:t>动能</w:t>
      </w:r>
      <w:r>
        <w:rPr>
          <w:szCs w:val="21"/>
        </w:rPr>
        <w:tab/>
        <w:t>D</w:t>
      </w:r>
      <w:r>
        <w:rPr>
          <w:szCs w:val="21"/>
        </w:rPr>
        <w:t>．</w:t>
      </w:r>
      <w:r>
        <w:rPr>
          <w:rFonts w:ascii="宋体" w:eastAsia="宋体" w:hAnsi="宋体" w:cs="宋体"/>
          <w:szCs w:val="21"/>
        </w:rPr>
        <w:t>重力势能</w:t>
      </w:r>
    </w:p>
    <w:p w:rsidR="00D12DAE" w:rsidRDefault="00420A35">
      <w:pPr>
        <w:spacing w:line="360" w:lineRule="auto"/>
        <w:jc w:val="left"/>
        <w:textAlignment w:val="center"/>
        <w:rPr>
          <w:szCs w:val="21"/>
        </w:rPr>
      </w:pPr>
      <w:r>
        <w:rPr>
          <w:szCs w:val="21"/>
        </w:rPr>
        <w:t>9</w:t>
      </w:r>
      <w:r>
        <w:rPr>
          <w:szCs w:val="21"/>
        </w:rPr>
        <w:t>．如图所示，物块放在上表面粗糙的平板小车上，物块随平板小车一起以相同的速度水平向右作匀速直线运动。当小车受到阻力突然停止时，物块在平板上滑动</w:t>
      </w:r>
      <w:r>
        <w:rPr>
          <w:szCs w:val="21"/>
        </w:rPr>
        <w:t>一段距离后仍然停止在平板上，对上述物理过程的下列分析正确的是（</w:t>
      </w:r>
      <w:r>
        <w:rPr>
          <w:szCs w:val="21"/>
        </w:rPr>
        <w:t xml:space="preserve">  </w:t>
      </w:r>
      <w:r>
        <w:rPr>
          <w:szCs w:val="21"/>
        </w:rPr>
        <w:t>）</w:t>
      </w:r>
    </w:p>
    <w:p w:rsidR="00D12DAE" w:rsidRDefault="00420A35">
      <w:pPr>
        <w:spacing w:line="360" w:lineRule="auto"/>
        <w:jc w:val="left"/>
        <w:textAlignment w:val="center"/>
        <w:rPr>
          <w:szCs w:val="21"/>
        </w:rPr>
      </w:pPr>
      <w:r>
        <w:rPr>
          <w:noProof/>
          <w:szCs w:val="21"/>
        </w:rPr>
        <w:drawing>
          <wp:inline distT="0" distB="0" distL="114300" distR="114300">
            <wp:extent cx="1657350" cy="552450"/>
            <wp:effectExtent l="0" t="0" r="3810" b="11430"/>
            <wp:docPr id="1856171622" name="图片 18561716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632727" name="图片 1856171622" descr=" "/>
                    <pic:cNvPicPr>
                      <a:picLocks noChangeAspect="1"/>
                    </pic:cNvPicPr>
                  </pic:nvPicPr>
                  <pic:blipFill>
                    <a:blip r:embed="rId15"/>
                    <a:stretch>
                      <a:fillRect/>
                    </a:stretch>
                  </pic:blipFill>
                  <pic:spPr>
                    <a:xfrm>
                      <a:off x="0" y="0"/>
                      <a:ext cx="1657350" cy="552450"/>
                    </a:xfrm>
                    <a:prstGeom prst="rect">
                      <a:avLst/>
                    </a:prstGeom>
                  </pic:spPr>
                </pic:pic>
              </a:graphicData>
            </a:graphic>
          </wp:inline>
        </w:drawing>
      </w:r>
    </w:p>
    <w:p w:rsidR="00D12DAE" w:rsidRDefault="00420A35">
      <w:pPr>
        <w:spacing w:line="360" w:lineRule="auto"/>
        <w:jc w:val="left"/>
        <w:textAlignment w:val="center"/>
        <w:rPr>
          <w:szCs w:val="21"/>
        </w:rPr>
      </w:pPr>
      <w:r>
        <w:rPr>
          <w:szCs w:val="21"/>
        </w:rPr>
        <w:t>A</w:t>
      </w:r>
      <w:r>
        <w:rPr>
          <w:szCs w:val="21"/>
        </w:rPr>
        <w:t>．物块随平板小车作匀速直线运动时，受到水平向右的摩擦力</w:t>
      </w:r>
    </w:p>
    <w:p w:rsidR="00D12DAE" w:rsidRDefault="00420A35">
      <w:pPr>
        <w:spacing w:line="360" w:lineRule="auto"/>
        <w:jc w:val="left"/>
        <w:textAlignment w:val="center"/>
        <w:rPr>
          <w:szCs w:val="21"/>
        </w:rPr>
      </w:pPr>
      <w:r>
        <w:rPr>
          <w:szCs w:val="21"/>
        </w:rPr>
        <w:t>B</w:t>
      </w:r>
      <w:r>
        <w:rPr>
          <w:szCs w:val="21"/>
        </w:rPr>
        <w:t>．物块所受重力与小车对物块的支持力是相互作用力</w:t>
      </w:r>
    </w:p>
    <w:p w:rsidR="00D12DAE" w:rsidRDefault="00420A35">
      <w:pPr>
        <w:spacing w:line="360" w:lineRule="auto"/>
        <w:jc w:val="left"/>
        <w:textAlignment w:val="center"/>
        <w:rPr>
          <w:szCs w:val="21"/>
        </w:rPr>
      </w:pPr>
      <w:r>
        <w:rPr>
          <w:szCs w:val="21"/>
        </w:rPr>
        <w:t>C</w:t>
      </w:r>
      <w:r>
        <w:rPr>
          <w:szCs w:val="21"/>
        </w:rPr>
        <w:t>．物块在平板上滑动的过程中，受到水平向左的摩擦力</w:t>
      </w:r>
    </w:p>
    <w:p w:rsidR="00D12DAE" w:rsidRDefault="00420A35">
      <w:pPr>
        <w:spacing w:line="360" w:lineRule="auto"/>
        <w:jc w:val="left"/>
        <w:textAlignment w:val="center"/>
        <w:rPr>
          <w:szCs w:val="21"/>
        </w:rPr>
      </w:pPr>
      <w:r>
        <w:rPr>
          <w:szCs w:val="21"/>
        </w:rPr>
        <w:t>D</w:t>
      </w:r>
      <w:r>
        <w:rPr>
          <w:szCs w:val="21"/>
        </w:rPr>
        <w:t>．物块在平板上滑动时因为惯性作用</w:t>
      </w:r>
    </w:p>
    <w:p w:rsidR="00D12DAE" w:rsidRDefault="00420A35">
      <w:pPr>
        <w:spacing w:line="360" w:lineRule="auto"/>
        <w:jc w:val="left"/>
        <w:textAlignment w:val="center"/>
        <w:rPr>
          <w:szCs w:val="21"/>
        </w:rPr>
      </w:pPr>
      <w:r>
        <w:rPr>
          <w:rFonts w:hint="eastAsia"/>
          <w:szCs w:val="21"/>
        </w:rPr>
        <w:t>拓展提升</w:t>
      </w:r>
    </w:p>
    <w:p w:rsidR="00D12DAE" w:rsidRDefault="00420A35">
      <w:pPr>
        <w:spacing w:line="360" w:lineRule="auto"/>
        <w:jc w:val="left"/>
        <w:textAlignment w:val="center"/>
        <w:rPr>
          <w:rFonts w:ascii="宋体" w:eastAsia="宋体" w:hAnsi="宋体" w:cs="宋体"/>
          <w:szCs w:val="21"/>
        </w:rPr>
      </w:pPr>
      <w:r>
        <w:rPr>
          <w:szCs w:val="21"/>
        </w:rPr>
        <w:t>10</w:t>
      </w:r>
      <w:r>
        <w:rPr>
          <w:szCs w:val="21"/>
        </w:rPr>
        <w:t>．</w:t>
      </w:r>
      <w:r>
        <w:rPr>
          <w:rFonts w:ascii="宋体" w:eastAsia="宋体" w:hAnsi="宋体" w:cs="宋体"/>
          <w:szCs w:val="21"/>
        </w:rPr>
        <w:t>英国物理学家</w:t>
      </w:r>
      <w:r>
        <w:rPr>
          <w:szCs w:val="21"/>
        </w:rPr>
        <w:t>_______</w:t>
      </w:r>
      <w:r>
        <w:rPr>
          <w:rFonts w:ascii="宋体" w:eastAsia="宋体" w:hAnsi="宋体" w:cs="宋体"/>
          <w:szCs w:val="21"/>
        </w:rPr>
        <w:t>总结了伽利略等人的研究成果，概括出重要的物理定律：一切物体在不受外力时总保持静止或匀速直线运动状态。为了纪念他的杰出贡献，人们以他的名字命名了物理量</w:t>
      </w:r>
      <w:r>
        <w:rPr>
          <w:szCs w:val="21"/>
        </w:rPr>
        <w:t>_______</w:t>
      </w:r>
      <w:r>
        <w:rPr>
          <w:rFonts w:ascii="宋体" w:eastAsia="宋体" w:hAnsi="宋体" w:cs="宋体"/>
          <w:szCs w:val="21"/>
        </w:rPr>
        <w:t>的单位。</w:t>
      </w:r>
    </w:p>
    <w:p w:rsidR="00D12DAE" w:rsidRDefault="00420A35">
      <w:pPr>
        <w:spacing w:line="360" w:lineRule="auto"/>
        <w:jc w:val="left"/>
        <w:textAlignment w:val="center"/>
        <w:rPr>
          <w:rFonts w:ascii="宋体" w:eastAsia="宋体" w:hAnsi="宋体" w:cs="宋体"/>
          <w:szCs w:val="21"/>
        </w:rPr>
      </w:pPr>
      <w:r>
        <w:rPr>
          <w:szCs w:val="21"/>
        </w:rPr>
        <w:t>11</w:t>
      </w:r>
      <w:r>
        <w:rPr>
          <w:szCs w:val="21"/>
        </w:rPr>
        <w:t>．</w:t>
      </w:r>
      <w:r>
        <w:rPr>
          <w:rFonts w:ascii="宋体" w:eastAsia="宋体" w:hAnsi="宋体" w:cs="宋体"/>
          <w:szCs w:val="21"/>
        </w:rPr>
        <w:t>交通事故中，有很多是因为行驶的车辆不能及时停下来造成的。为减少因惯性而出现的交通事故，相应制定的交通规则有（答出二条即可）：</w:t>
      </w:r>
    </w:p>
    <w:p w:rsidR="00D12DAE" w:rsidRDefault="00420A35">
      <w:pPr>
        <w:spacing w:line="360" w:lineRule="auto"/>
        <w:jc w:val="left"/>
        <w:textAlignment w:val="center"/>
        <w:rPr>
          <w:rFonts w:ascii="宋体" w:eastAsia="宋体" w:hAnsi="宋体" w:cs="宋体"/>
          <w:szCs w:val="21"/>
        </w:rPr>
      </w:pPr>
      <w:r>
        <w:rPr>
          <w:rFonts w:ascii="Times New Roman" w:eastAsia="Times New Roman" w:hAnsi="Times New Roman" w:cs="Times New Roman"/>
          <w:szCs w:val="21"/>
        </w:rPr>
        <w:t>(1)</w:t>
      </w:r>
      <w:r>
        <w:rPr>
          <w:szCs w:val="21"/>
        </w:rPr>
        <w:t>____</w:t>
      </w:r>
      <w:r>
        <w:rPr>
          <w:rFonts w:hint="eastAsia"/>
          <w:szCs w:val="21"/>
        </w:rPr>
        <w:t>______________</w:t>
      </w:r>
      <w:r>
        <w:rPr>
          <w:szCs w:val="21"/>
        </w:rPr>
        <w:t>__</w:t>
      </w:r>
      <w:r>
        <w:rPr>
          <w:rFonts w:ascii="宋体" w:eastAsia="宋体" w:hAnsi="宋体" w:cs="宋体"/>
          <w:szCs w:val="21"/>
        </w:rPr>
        <w:t>；</w:t>
      </w:r>
      <w:r>
        <w:rPr>
          <w:rFonts w:ascii="Times New Roman" w:eastAsia="Times New Roman" w:hAnsi="Times New Roman" w:cs="Times New Roman"/>
          <w:szCs w:val="21"/>
        </w:rPr>
        <w:t>(2)</w:t>
      </w:r>
      <w:r>
        <w:rPr>
          <w:szCs w:val="21"/>
        </w:rPr>
        <w:t>____</w:t>
      </w:r>
      <w:r>
        <w:rPr>
          <w:rFonts w:hint="eastAsia"/>
          <w:szCs w:val="21"/>
        </w:rPr>
        <w:t>_________________</w:t>
      </w:r>
      <w:r>
        <w:rPr>
          <w:szCs w:val="21"/>
        </w:rPr>
        <w:t>___</w:t>
      </w:r>
      <w:r>
        <w:rPr>
          <w:rFonts w:ascii="宋体" w:eastAsia="宋体" w:hAnsi="宋体" w:cs="宋体"/>
          <w:szCs w:val="21"/>
        </w:rPr>
        <w:t>。</w:t>
      </w:r>
    </w:p>
    <w:p w:rsidR="00D12DAE" w:rsidRDefault="00420A35">
      <w:pPr>
        <w:spacing w:line="360" w:lineRule="auto"/>
        <w:jc w:val="left"/>
        <w:textAlignment w:val="center"/>
        <w:rPr>
          <w:rFonts w:ascii="宋体" w:eastAsia="宋体" w:hAnsi="宋体" w:cs="宋体"/>
          <w:szCs w:val="21"/>
        </w:rPr>
      </w:pPr>
      <w:r>
        <w:rPr>
          <w:szCs w:val="21"/>
        </w:rPr>
        <w:t>12</w:t>
      </w:r>
      <w:r>
        <w:rPr>
          <w:szCs w:val="21"/>
        </w:rPr>
        <w:t>．</w:t>
      </w:r>
      <w:r>
        <w:rPr>
          <w:rFonts w:ascii="宋体" w:eastAsia="宋体" w:hAnsi="宋体" w:cs="宋体"/>
          <w:szCs w:val="21"/>
        </w:rPr>
        <w:t>竖直向上抛出一个小球，抛出后小球由于</w:t>
      </w:r>
      <w:r>
        <w:rPr>
          <w:szCs w:val="21"/>
        </w:rPr>
        <w:t>______</w:t>
      </w:r>
      <w:r>
        <w:rPr>
          <w:rFonts w:ascii="宋体" w:eastAsia="宋体" w:hAnsi="宋体" w:cs="宋体"/>
          <w:szCs w:val="21"/>
        </w:rPr>
        <w:t>会继续向上运动，然后下落，若小球上升到最高点时受到的力全部消失，小球将</w:t>
      </w:r>
      <w:r>
        <w:rPr>
          <w:szCs w:val="21"/>
        </w:rPr>
        <w:t>______</w:t>
      </w:r>
      <w:r>
        <w:rPr>
          <w:rFonts w:ascii="宋体" w:eastAsia="宋体" w:hAnsi="宋体" w:cs="宋体"/>
          <w:szCs w:val="21"/>
        </w:rPr>
        <w:t>（选填</w:t>
      </w:r>
      <w:r>
        <w:rPr>
          <w:rFonts w:ascii="宋体" w:eastAsia="宋体" w:hAnsi="宋体" w:cs="宋体"/>
          <w:szCs w:val="21"/>
        </w:rPr>
        <w:t>“</w:t>
      </w:r>
      <w:r>
        <w:rPr>
          <w:rFonts w:ascii="宋体" w:eastAsia="宋体" w:hAnsi="宋体" w:cs="宋体"/>
          <w:szCs w:val="21"/>
        </w:rPr>
        <w:t>掉下来</w:t>
      </w:r>
      <w:r>
        <w:rPr>
          <w:rFonts w:ascii="宋体" w:eastAsia="宋体" w:hAnsi="宋体" w:cs="宋体"/>
          <w:szCs w:val="21"/>
        </w:rPr>
        <w:t>”</w:t>
      </w:r>
      <w:r>
        <w:rPr>
          <w:rFonts w:ascii="宋体" w:eastAsia="宋体" w:hAnsi="宋体" w:cs="宋体"/>
          <w:szCs w:val="21"/>
        </w:rPr>
        <w:t>、</w:t>
      </w:r>
      <w:r>
        <w:rPr>
          <w:rFonts w:ascii="宋体" w:eastAsia="宋体" w:hAnsi="宋体" w:cs="宋体"/>
          <w:szCs w:val="21"/>
        </w:rPr>
        <w:t>“</w:t>
      </w:r>
      <w:r>
        <w:rPr>
          <w:rFonts w:ascii="宋体" w:eastAsia="宋体" w:hAnsi="宋体" w:cs="宋体"/>
          <w:szCs w:val="21"/>
        </w:rPr>
        <w:t>停在空中</w:t>
      </w:r>
      <w:r>
        <w:rPr>
          <w:rFonts w:ascii="宋体" w:eastAsia="宋体" w:hAnsi="宋体" w:cs="宋体"/>
          <w:szCs w:val="21"/>
        </w:rPr>
        <w:t>”</w:t>
      </w:r>
      <w:r>
        <w:rPr>
          <w:rFonts w:ascii="宋体" w:eastAsia="宋体" w:hAnsi="宋体" w:cs="宋体"/>
          <w:szCs w:val="21"/>
        </w:rPr>
        <w:t>、</w:t>
      </w:r>
      <w:r>
        <w:rPr>
          <w:rFonts w:ascii="宋体" w:eastAsia="宋体" w:hAnsi="宋体" w:cs="宋体"/>
          <w:szCs w:val="21"/>
        </w:rPr>
        <w:t>“</w:t>
      </w:r>
      <w:r>
        <w:rPr>
          <w:rFonts w:ascii="宋体" w:eastAsia="宋体" w:hAnsi="宋体" w:cs="宋体"/>
          <w:szCs w:val="21"/>
        </w:rPr>
        <w:t>匀速上升</w:t>
      </w:r>
      <w:r>
        <w:rPr>
          <w:rFonts w:ascii="宋体" w:eastAsia="宋体" w:hAnsi="宋体" w:cs="宋体"/>
          <w:szCs w:val="21"/>
        </w:rPr>
        <w:t>”</w:t>
      </w:r>
      <w:r>
        <w:rPr>
          <w:rFonts w:ascii="宋体" w:eastAsia="宋体" w:hAnsi="宋体" w:cs="宋体"/>
          <w:szCs w:val="21"/>
        </w:rPr>
        <w:t>）。</w:t>
      </w:r>
    </w:p>
    <w:p w:rsidR="00D12DAE" w:rsidRDefault="00420A35">
      <w:pPr>
        <w:spacing w:line="360" w:lineRule="auto"/>
        <w:jc w:val="left"/>
        <w:textAlignment w:val="center"/>
        <w:rPr>
          <w:rFonts w:ascii="宋体" w:eastAsia="宋体" w:hAnsi="宋体" w:cs="宋体"/>
          <w:szCs w:val="21"/>
        </w:rPr>
      </w:pPr>
      <w:r>
        <w:rPr>
          <w:szCs w:val="21"/>
        </w:rPr>
        <w:t>13</w:t>
      </w:r>
      <w:r>
        <w:rPr>
          <w:szCs w:val="21"/>
        </w:rPr>
        <w:t>．</w:t>
      </w:r>
      <w:r>
        <w:rPr>
          <w:rFonts w:ascii="宋体" w:eastAsia="宋体" w:hAnsi="宋体" w:cs="宋体"/>
          <w:szCs w:val="21"/>
        </w:rPr>
        <w:t>速滑比赛的运动员，在滑行的过程中，冰刀与冰面之间的摩擦为</w:t>
      </w:r>
      <w:r>
        <w:rPr>
          <w:szCs w:val="21"/>
        </w:rPr>
        <w:t>______</w:t>
      </w:r>
      <w:r>
        <w:rPr>
          <w:rFonts w:ascii="宋体" w:eastAsia="宋体" w:hAnsi="宋体" w:cs="宋体"/>
          <w:szCs w:val="21"/>
        </w:rPr>
        <w:t>摩擦（选填</w:t>
      </w:r>
      <w:r>
        <w:rPr>
          <w:rFonts w:ascii="宋体" w:eastAsia="宋体" w:hAnsi="宋体" w:cs="宋体"/>
          <w:szCs w:val="21"/>
        </w:rPr>
        <w:t>“</w:t>
      </w:r>
      <w:r>
        <w:rPr>
          <w:rFonts w:ascii="宋体" w:eastAsia="宋体" w:hAnsi="宋体" w:cs="宋体"/>
          <w:szCs w:val="21"/>
        </w:rPr>
        <w:t>滑动</w:t>
      </w:r>
      <w:r>
        <w:rPr>
          <w:rFonts w:ascii="宋体" w:eastAsia="宋体" w:hAnsi="宋体" w:cs="宋体"/>
          <w:szCs w:val="21"/>
        </w:rPr>
        <w:t>”</w:t>
      </w:r>
      <w:r>
        <w:rPr>
          <w:rFonts w:ascii="宋体" w:eastAsia="宋体" w:hAnsi="宋体" w:cs="宋体"/>
          <w:szCs w:val="21"/>
        </w:rPr>
        <w:t>或</w:t>
      </w:r>
      <w:r>
        <w:rPr>
          <w:rFonts w:ascii="宋体" w:eastAsia="宋体" w:hAnsi="宋体" w:cs="宋体"/>
          <w:szCs w:val="21"/>
        </w:rPr>
        <w:t>“</w:t>
      </w:r>
      <w:r>
        <w:rPr>
          <w:rFonts w:ascii="宋体" w:eastAsia="宋体" w:hAnsi="宋体" w:cs="宋体"/>
          <w:szCs w:val="21"/>
        </w:rPr>
        <w:t>滚动</w:t>
      </w:r>
      <w:r>
        <w:rPr>
          <w:rFonts w:ascii="宋体" w:eastAsia="宋体" w:hAnsi="宋体" w:cs="宋体"/>
          <w:szCs w:val="21"/>
        </w:rPr>
        <w:t>”</w:t>
      </w:r>
      <w:r>
        <w:rPr>
          <w:rFonts w:ascii="宋体" w:eastAsia="宋体" w:hAnsi="宋体" w:cs="宋体"/>
          <w:szCs w:val="21"/>
        </w:rPr>
        <w:t>）；到达终点后，运动员会继续滑行了一段距离，是因为她具有</w:t>
      </w:r>
      <w:r>
        <w:rPr>
          <w:szCs w:val="21"/>
        </w:rPr>
        <w:t>______</w:t>
      </w:r>
      <w:r>
        <w:rPr>
          <w:rFonts w:ascii="宋体" w:eastAsia="宋体" w:hAnsi="宋体" w:cs="宋体"/>
          <w:szCs w:val="21"/>
        </w:rPr>
        <w:t>的缘故。</w:t>
      </w:r>
    </w:p>
    <w:p w:rsidR="00D12DAE" w:rsidRDefault="00420A35">
      <w:pPr>
        <w:spacing w:line="360" w:lineRule="auto"/>
        <w:jc w:val="left"/>
        <w:textAlignment w:val="center"/>
        <w:rPr>
          <w:rFonts w:ascii="宋体" w:eastAsia="宋体" w:hAnsi="宋体" w:cs="宋体"/>
          <w:szCs w:val="21"/>
        </w:rPr>
      </w:pPr>
      <w:r>
        <w:rPr>
          <w:szCs w:val="21"/>
        </w:rPr>
        <w:t>14</w:t>
      </w:r>
      <w:r>
        <w:rPr>
          <w:szCs w:val="21"/>
        </w:rPr>
        <w:t>．</w:t>
      </w:r>
      <w:r>
        <w:rPr>
          <w:rFonts w:ascii="宋体" w:eastAsia="宋体" w:hAnsi="宋体" w:cs="宋体"/>
          <w:szCs w:val="21"/>
        </w:rPr>
        <w:t>“</w:t>
      </w:r>
      <w:r>
        <w:rPr>
          <w:rFonts w:ascii="宋体" w:eastAsia="宋体" w:hAnsi="宋体" w:cs="宋体"/>
          <w:szCs w:val="21"/>
        </w:rPr>
        <w:t>戴口罩</w:t>
      </w:r>
      <w:r>
        <w:rPr>
          <w:rFonts w:ascii="宋体" w:eastAsia="宋体" w:hAnsi="宋体" w:cs="宋体"/>
          <w:szCs w:val="21"/>
        </w:rPr>
        <w:t>”</w:t>
      </w:r>
      <w:r>
        <w:rPr>
          <w:rFonts w:ascii="宋体" w:eastAsia="宋体" w:hAnsi="宋体" w:cs="宋体"/>
          <w:szCs w:val="21"/>
        </w:rPr>
        <w:t>、</w:t>
      </w:r>
      <w:r>
        <w:rPr>
          <w:rFonts w:ascii="宋体" w:eastAsia="宋体" w:hAnsi="宋体" w:cs="宋体"/>
          <w:szCs w:val="21"/>
        </w:rPr>
        <w:t>“</w:t>
      </w:r>
      <w:r>
        <w:rPr>
          <w:rFonts w:ascii="宋体" w:eastAsia="宋体" w:hAnsi="宋体" w:cs="宋体"/>
          <w:szCs w:val="21"/>
        </w:rPr>
        <w:t>不聚集</w:t>
      </w:r>
      <w:r>
        <w:rPr>
          <w:rFonts w:ascii="宋体" w:eastAsia="宋体" w:hAnsi="宋体" w:cs="宋体"/>
          <w:szCs w:val="21"/>
        </w:rPr>
        <w:t>”</w:t>
      </w:r>
      <w:r>
        <w:rPr>
          <w:rFonts w:ascii="宋体" w:eastAsia="宋体" w:hAnsi="宋体" w:cs="宋体"/>
          <w:szCs w:val="21"/>
        </w:rPr>
        <w:t>、</w:t>
      </w:r>
      <w:r>
        <w:rPr>
          <w:rFonts w:ascii="宋体" w:eastAsia="宋体" w:hAnsi="宋体" w:cs="宋体"/>
          <w:szCs w:val="21"/>
        </w:rPr>
        <w:t>“</w:t>
      </w:r>
      <w:r>
        <w:rPr>
          <w:rFonts w:ascii="宋体" w:eastAsia="宋体" w:hAnsi="宋体" w:cs="宋体"/>
          <w:szCs w:val="21"/>
        </w:rPr>
        <w:t>保持安全距离</w:t>
      </w:r>
      <w:r>
        <w:rPr>
          <w:rFonts w:ascii="宋体" w:eastAsia="宋体" w:hAnsi="宋体" w:cs="宋体"/>
          <w:szCs w:val="21"/>
        </w:rPr>
        <w:t>”</w:t>
      </w:r>
      <w:r>
        <w:rPr>
          <w:rFonts w:ascii="宋体" w:eastAsia="宋体" w:hAnsi="宋体" w:cs="宋体"/>
          <w:szCs w:val="21"/>
        </w:rPr>
        <w:t>等都是抗击新冠肺炎中防止</w:t>
      </w:r>
      <w:r>
        <w:rPr>
          <w:rFonts w:ascii="宋体" w:eastAsia="宋体" w:hAnsi="宋体" w:cs="宋体"/>
          <w:szCs w:val="21"/>
        </w:rPr>
        <w:t>“</w:t>
      </w:r>
      <w:r>
        <w:rPr>
          <w:rFonts w:ascii="宋体" w:eastAsia="宋体" w:hAnsi="宋体" w:cs="宋体"/>
          <w:szCs w:val="21"/>
        </w:rPr>
        <w:t>飞沫传播</w:t>
      </w:r>
      <w:r>
        <w:rPr>
          <w:rFonts w:ascii="宋体" w:eastAsia="宋体" w:hAnsi="宋体" w:cs="宋体"/>
          <w:szCs w:val="21"/>
        </w:rPr>
        <w:t>”</w:t>
      </w:r>
      <w:r>
        <w:rPr>
          <w:rFonts w:ascii="宋体" w:eastAsia="宋体" w:hAnsi="宋体" w:cs="宋体"/>
          <w:szCs w:val="21"/>
        </w:rPr>
        <w:t>的重要</w:t>
      </w:r>
      <w:r>
        <w:rPr>
          <w:rFonts w:ascii="宋体" w:eastAsia="宋体" w:hAnsi="宋体" w:cs="宋体"/>
          <w:szCs w:val="21"/>
        </w:rPr>
        <w:lastRenderedPageBreak/>
        <w:t>举措。病人咳嗽时，飞沫携带病原体向外喷出，说明力可以改变物体的</w:t>
      </w:r>
      <w:r>
        <w:rPr>
          <w:szCs w:val="21"/>
        </w:rPr>
        <w:t>___________</w:t>
      </w:r>
      <w:r>
        <w:rPr>
          <w:rFonts w:ascii="宋体" w:eastAsia="宋体" w:hAnsi="宋体" w:cs="宋体"/>
          <w:szCs w:val="21"/>
        </w:rPr>
        <w:t>，喷出后会继续飞行</w:t>
      </w:r>
      <w:r>
        <w:rPr>
          <w:rFonts w:ascii="Times New Roman" w:eastAsia="Times New Roman" w:hAnsi="Times New Roman" w:cs="Times New Roman"/>
          <w:szCs w:val="21"/>
        </w:rPr>
        <w:t>1</w:t>
      </w:r>
      <w:r>
        <w:rPr>
          <w:rFonts w:ascii="宋体" w:eastAsia="宋体" w:hAnsi="宋体" w:cs="宋体"/>
          <w:szCs w:val="21"/>
        </w:rPr>
        <w:t>﹣</w:t>
      </w:r>
      <w:r>
        <w:rPr>
          <w:rFonts w:ascii="Times New Roman" w:eastAsia="Times New Roman" w:hAnsi="Times New Roman" w:cs="Times New Roman"/>
          <w:szCs w:val="21"/>
        </w:rPr>
        <w:t>2</w:t>
      </w:r>
      <w:r>
        <w:rPr>
          <w:rFonts w:ascii="宋体" w:eastAsia="宋体" w:hAnsi="宋体" w:cs="宋体"/>
          <w:szCs w:val="21"/>
        </w:rPr>
        <w:t>米，这是因为飞沫具有</w:t>
      </w:r>
      <w:r>
        <w:rPr>
          <w:szCs w:val="21"/>
        </w:rPr>
        <w:t>___________</w:t>
      </w:r>
      <w:r>
        <w:rPr>
          <w:rFonts w:ascii="宋体" w:eastAsia="宋体" w:hAnsi="宋体" w:cs="宋体"/>
          <w:szCs w:val="21"/>
        </w:rPr>
        <w:t>。</w:t>
      </w:r>
    </w:p>
    <w:p w:rsidR="00D12DAE" w:rsidRDefault="00420A35">
      <w:pPr>
        <w:spacing w:line="360" w:lineRule="auto"/>
        <w:jc w:val="left"/>
        <w:textAlignment w:val="center"/>
        <w:rPr>
          <w:szCs w:val="21"/>
        </w:rPr>
      </w:pPr>
      <w:r>
        <w:rPr>
          <w:szCs w:val="21"/>
        </w:rPr>
        <w:t>15</w:t>
      </w:r>
      <w:r>
        <w:rPr>
          <w:szCs w:val="21"/>
        </w:rPr>
        <w:t>．如图所示，一建筑工人用</w:t>
      </w:r>
      <w:r>
        <w:rPr>
          <w:szCs w:val="21"/>
        </w:rPr>
        <w:t>50N</w:t>
      </w:r>
      <w:r>
        <w:rPr>
          <w:szCs w:val="21"/>
        </w:rPr>
        <w:t>的水平推力推重为</w:t>
      </w:r>
      <w:r>
        <w:rPr>
          <w:szCs w:val="21"/>
        </w:rPr>
        <w:t>150N</w:t>
      </w:r>
      <w:r>
        <w:rPr>
          <w:szCs w:val="21"/>
        </w:rPr>
        <w:t>小车，使小车在水平地面上匀速前进了</w:t>
      </w:r>
      <w:r>
        <w:rPr>
          <w:szCs w:val="21"/>
        </w:rPr>
        <w:t>15m</w:t>
      </w:r>
      <w:r>
        <w:rPr>
          <w:szCs w:val="21"/>
        </w:rPr>
        <w:t>，小车受到的阻力为</w:t>
      </w:r>
      <w:r>
        <w:rPr>
          <w:szCs w:val="21"/>
        </w:rPr>
        <w:t>_______N</w:t>
      </w:r>
      <w:r>
        <w:rPr>
          <w:szCs w:val="21"/>
        </w:rPr>
        <w:t>，撤去推力，小车仍然继续向前运动</w:t>
      </w:r>
      <w:r>
        <w:rPr>
          <w:szCs w:val="21"/>
        </w:rPr>
        <w:t>了</w:t>
      </w:r>
      <w:r>
        <w:rPr>
          <w:szCs w:val="21"/>
        </w:rPr>
        <w:t>0.5m</w:t>
      </w:r>
      <w:r>
        <w:rPr>
          <w:szCs w:val="21"/>
        </w:rPr>
        <w:t>，这是由于小车具有</w:t>
      </w:r>
      <w:r>
        <w:rPr>
          <w:szCs w:val="21"/>
        </w:rPr>
        <w:t>________</w:t>
      </w:r>
      <w:r>
        <w:rPr>
          <w:szCs w:val="21"/>
        </w:rPr>
        <w:t>。</w:t>
      </w:r>
    </w:p>
    <w:p w:rsidR="00D12DAE" w:rsidRDefault="00420A35">
      <w:pPr>
        <w:spacing w:line="360" w:lineRule="auto"/>
        <w:jc w:val="left"/>
        <w:textAlignment w:val="center"/>
        <w:rPr>
          <w:szCs w:val="21"/>
        </w:rPr>
      </w:pPr>
      <w:r>
        <w:rPr>
          <w:noProof/>
          <w:szCs w:val="21"/>
        </w:rPr>
        <w:drawing>
          <wp:inline distT="0" distB="0" distL="114300" distR="114300">
            <wp:extent cx="1002665" cy="691515"/>
            <wp:effectExtent l="0" t="0" r="3175" b="9525"/>
            <wp:docPr id="100019" name="图片 1000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979888" name="图片 100019" descr=" "/>
                    <pic:cNvPicPr>
                      <a:picLocks noChangeAspect="1"/>
                    </pic:cNvPicPr>
                  </pic:nvPicPr>
                  <pic:blipFill>
                    <a:blip r:embed="rId16"/>
                    <a:stretch>
                      <a:fillRect/>
                    </a:stretch>
                  </pic:blipFill>
                  <pic:spPr>
                    <a:xfrm>
                      <a:off x="0" y="0"/>
                      <a:ext cx="1002665" cy="691515"/>
                    </a:xfrm>
                    <a:prstGeom prst="rect">
                      <a:avLst/>
                    </a:prstGeom>
                  </pic:spPr>
                </pic:pic>
              </a:graphicData>
            </a:graphic>
          </wp:inline>
        </w:drawing>
      </w:r>
      <w:r>
        <w:rPr>
          <w:noProof/>
          <w:szCs w:val="21"/>
        </w:rPr>
        <w:drawing>
          <wp:inline distT="0" distB="0" distL="114300" distR="114300">
            <wp:extent cx="697230" cy="478790"/>
            <wp:effectExtent l="0" t="0" r="3810" b="8890"/>
            <wp:docPr id="1987309422" name="图片 19873094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772786" name="图片 1987309422" descr=" "/>
                    <pic:cNvPicPr>
                      <a:picLocks noChangeAspect="1"/>
                    </pic:cNvPicPr>
                  </pic:nvPicPr>
                  <pic:blipFill>
                    <a:blip r:embed="rId17"/>
                    <a:stretch>
                      <a:fillRect/>
                    </a:stretch>
                  </pic:blipFill>
                  <pic:spPr>
                    <a:xfrm>
                      <a:off x="0" y="0"/>
                      <a:ext cx="697230" cy="478790"/>
                    </a:xfrm>
                    <a:prstGeom prst="rect">
                      <a:avLst/>
                    </a:prstGeom>
                  </pic:spPr>
                </pic:pic>
              </a:graphicData>
            </a:graphic>
          </wp:inline>
        </w:drawing>
      </w:r>
    </w:p>
    <w:p w:rsidR="00D12DAE" w:rsidRDefault="00420A35">
      <w:pPr>
        <w:spacing w:line="360" w:lineRule="auto"/>
        <w:jc w:val="left"/>
        <w:textAlignment w:val="center"/>
        <w:rPr>
          <w:szCs w:val="21"/>
        </w:rPr>
      </w:pPr>
      <w:r>
        <w:rPr>
          <w:szCs w:val="21"/>
        </w:rPr>
        <w:t>16</w:t>
      </w:r>
      <w:r>
        <w:rPr>
          <w:szCs w:val="21"/>
        </w:rPr>
        <w:t>．如图所示，突然用力向右拉动放在水平桌面上的水杯，杯中的水将会向</w:t>
      </w:r>
      <w:r>
        <w:rPr>
          <w:szCs w:val="21"/>
        </w:rPr>
        <w:t>___________</w:t>
      </w:r>
      <w:r>
        <w:rPr>
          <w:szCs w:val="21"/>
        </w:rPr>
        <w:t>溢出，说明物体具有的</w:t>
      </w:r>
      <w:r>
        <w:rPr>
          <w:szCs w:val="21"/>
        </w:rPr>
        <w:t>___________</w:t>
      </w:r>
      <w:r>
        <w:rPr>
          <w:szCs w:val="21"/>
        </w:rPr>
        <w:t>性质，这种性质称作惯性。</w:t>
      </w:r>
    </w:p>
    <w:p w:rsidR="00D12DAE" w:rsidRDefault="00420A35">
      <w:pPr>
        <w:spacing w:line="360" w:lineRule="auto"/>
        <w:jc w:val="left"/>
        <w:textAlignment w:val="center"/>
        <w:rPr>
          <w:szCs w:val="21"/>
        </w:rPr>
      </w:pPr>
      <w:r>
        <w:rPr>
          <w:szCs w:val="21"/>
        </w:rPr>
        <w:t>17</w:t>
      </w:r>
      <w:r>
        <w:rPr>
          <w:szCs w:val="21"/>
        </w:rPr>
        <w:t>．在一列匀速行驶的列车内，一位同学相对于车厢竖直向上跳起，</w:t>
      </w:r>
      <w:r>
        <w:rPr>
          <w:szCs w:val="21"/>
        </w:rPr>
        <w:t>_____</w:t>
      </w:r>
      <w:r>
        <w:rPr>
          <w:szCs w:val="21"/>
        </w:rPr>
        <w:t>（选填</w:t>
      </w:r>
      <w:r>
        <w:rPr>
          <w:szCs w:val="21"/>
        </w:rPr>
        <w:t>“</w:t>
      </w:r>
      <w:r>
        <w:rPr>
          <w:szCs w:val="21"/>
        </w:rPr>
        <w:t>会</w:t>
      </w:r>
      <w:r>
        <w:rPr>
          <w:szCs w:val="21"/>
        </w:rPr>
        <w:t>”</w:t>
      </w:r>
      <w:r>
        <w:rPr>
          <w:szCs w:val="21"/>
        </w:rPr>
        <w:t>或</w:t>
      </w:r>
      <w:r>
        <w:rPr>
          <w:szCs w:val="21"/>
        </w:rPr>
        <w:t>“</w:t>
      </w:r>
      <w:r>
        <w:rPr>
          <w:szCs w:val="21"/>
        </w:rPr>
        <w:t>不会</w:t>
      </w:r>
      <w:r>
        <w:rPr>
          <w:szCs w:val="21"/>
        </w:rPr>
        <w:t>”</w:t>
      </w:r>
      <w:r>
        <w:rPr>
          <w:szCs w:val="21"/>
        </w:rPr>
        <w:t>）落在车厢内原来的起跳点。若列车刹车，用细线悬挂在车厢内的小球，摆动方向是</w:t>
      </w:r>
      <w:r>
        <w:rPr>
          <w:szCs w:val="21"/>
        </w:rPr>
        <w:t>_____</w:t>
      </w:r>
      <w:r>
        <w:rPr>
          <w:szCs w:val="21"/>
        </w:rPr>
        <w:t>（选填</w:t>
      </w:r>
      <w:r>
        <w:rPr>
          <w:szCs w:val="21"/>
        </w:rPr>
        <w:t>“</w:t>
      </w:r>
      <w:r>
        <w:rPr>
          <w:szCs w:val="21"/>
        </w:rPr>
        <w:t>车行方向</w:t>
      </w:r>
      <w:r>
        <w:rPr>
          <w:szCs w:val="21"/>
        </w:rPr>
        <w:t>”</w:t>
      </w:r>
      <w:r>
        <w:rPr>
          <w:szCs w:val="21"/>
        </w:rPr>
        <w:t>或</w:t>
      </w:r>
      <w:r>
        <w:rPr>
          <w:szCs w:val="21"/>
        </w:rPr>
        <w:t>“</w:t>
      </w:r>
      <w:r>
        <w:rPr>
          <w:szCs w:val="21"/>
        </w:rPr>
        <w:t>车行相反方向</w:t>
      </w:r>
      <w:r>
        <w:rPr>
          <w:szCs w:val="21"/>
        </w:rPr>
        <w:t>”</w:t>
      </w:r>
      <w:r>
        <w:rPr>
          <w:szCs w:val="21"/>
        </w:rPr>
        <w:t>）</w:t>
      </w:r>
    </w:p>
    <w:p w:rsidR="00D12DAE" w:rsidRDefault="00420A35">
      <w:pPr>
        <w:spacing w:line="360" w:lineRule="auto"/>
        <w:jc w:val="left"/>
        <w:textAlignment w:val="center"/>
        <w:rPr>
          <w:rFonts w:ascii="宋体" w:eastAsia="宋体" w:hAnsi="宋体" w:cs="宋体"/>
          <w:szCs w:val="21"/>
        </w:rPr>
      </w:pPr>
      <w:r>
        <w:rPr>
          <w:szCs w:val="21"/>
        </w:rPr>
        <w:t>18</w:t>
      </w:r>
      <w:r>
        <w:rPr>
          <w:szCs w:val="21"/>
        </w:rPr>
        <w:t>．</w:t>
      </w:r>
      <w:r>
        <w:rPr>
          <w:rFonts w:ascii="宋体" w:eastAsia="宋体" w:hAnsi="宋体" w:cs="宋体"/>
          <w:szCs w:val="21"/>
        </w:rPr>
        <w:t>暑假，小强和爸爸乘坐火车外出游玩的时候，爸爸给小强提出了一个问题：在匀速直</w:t>
      </w:r>
      <w:r>
        <w:rPr>
          <w:rFonts w:ascii="宋体" w:eastAsia="宋体" w:hAnsi="宋体" w:cs="宋体"/>
          <w:szCs w:val="21"/>
        </w:rPr>
        <w:t>线行驶的火车中，如果竖直向上跳起，落地点会在哪里？小强带着这个问题，亲自试验了几次，发现每次都会落到起跳点的</w:t>
      </w:r>
      <w:r>
        <w:rPr>
          <w:szCs w:val="21"/>
        </w:rPr>
        <w:t>______</w:t>
      </w:r>
      <w:r>
        <w:rPr>
          <w:rFonts w:ascii="宋体" w:eastAsia="宋体" w:hAnsi="宋体" w:cs="宋体"/>
          <w:szCs w:val="21"/>
        </w:rPr>
        <w:t>（填</w:t>
      </w:r>
      <w:r>
        <w:rPr>
          <w:rFonts w:ascii="宋体" w:eastAsia="宋体" w:hAnsi="宋体" w:cs="宋体"/>
          <w:szCs w:val="21"/>
        </w:rPr>
        <w:t>“</w:t>
      </w:r>
      <w:r>
        <w:rPr>
          <w:rFonts w:ascii="宋体" w:eastAsia="宋体" w:hAnsi="宋体" w:cs="宋体"/>
          <w:szCs w:val="21"/>
        </w:rPr>
        <w:t>前方</w:t>
      </w:r>
      <w:r>
        <w:rPr>
          <w:rFonts w:ascii="宋体" w:eastAsia="宋体" w:hAnsi="宋体" w:cs="宋体"/>
          <w:szCs w:val="21"/>
        </w:rPr>
        <w:t>”“</w:t>
      </w:r>
      <w:r>
        <w:rPr>
          <w:rFonts w:ascii="宋体" w:eastAsia="宋体" w:hAnsi="宋体" w:cs="宋体"/>
          <w:szCs w:val="21"/>
        </w:rPr>
        <w:t>后方</w:t>
      </w:r>
      <w:r>
        <w:rPr>
          <w:rFonts w:ascii="宋体" w:eastAsia="宋体" w:hAnsi="宋体" w:cs="宋体"/>
          <w:szCs w:val="21"/>
        </w:rPr>
        <w:t>”</w:t>
      </w:r>
      <w:r>
        <w:rPr>
          <w:rFonts w:ascii="宋体" w:eastAsia="宋体" w:hAnsi="宋体" w:cs="宋体"/>
          <w:szCs w:val="21"/>
        </w:rPr>
        <w:t>或</w:t>
      </w:r>
      <w:r>
        <w:rPr>
          <w:rFonts w:ascii="宋体" w:eastAsia="宋体" w:hAnsi="宋体" w:cs="宋体"/>
          <w:szCs w:val="21"/>
        </w:rPr>
        <w:t>“</w:t>
      </w:r>
      <w:r>
        <w:rPr>
          <w:rFonts w:ascii="宋体" w:eastAsia="宋体" w:hAnsi="宋体" w:cs="宋体"/>
          <w:szCs w:val="21"/>
        </w:rPr>
        <w:t>原地</w:t>
      </w:r>
      <w:r>
        <w:rPr>
          <w:rFonts w:ascii="宋体" w:eastAsia="宋体" w:hAnsi="宋体" w:cs="宋体"/>
          <w:szCs w:val="21"/>
        </w:rPr>
        <w:t>”</w:t>
      </w:r>
      <w:r>
        <w:rPr>
          <w:rFonts w:ascii="宋体" w:eastAsia="宋体" w:hAnsi="宋体" w:cs="宋体"/>
          <w:szCs w:val="21"/>
        </w:rPr>
        <w:t>）。</w:t>
      </w:r>
    </w:p>
    <w:p w:rsidR="00D12DAE" w:rsidRDefault="00420A35">
      <w:pPr>
        <w:spacing w:line="360" w:lineRule="auto"/>
        <w:jc w:val="left"/>
        <w:textAlignment w:val="center"/>
        <w:rPr>
          <w:szCs w:val="21"/>
        </w:rPr>
      </w:pPr>
      <w:r>
        <w:rPr>
          <w:szCs w:val="21"/>
        </w:rPr>
        <w:t>19</w:t>
      </w:r>
      <w:r>
        <w:rPr>
          <w:szCs w:val="21"/>
        </w:rPr>
        <w:t>．如图所示，用细线拴一块橡皮，甩起来，使橡皮绕手做圆周运动。在运动过程中橡皮的运动状态</w:t>
      </w:r>
      <w:r>
        <w:rPr>
          <w:szCs w:val="21"/>
        </w:rPr>
        <w:t>___________</w:t>
      </w:r>
      <w:r>
        <w:rPr>
          <w:szCs w:val="21"/>
        </w:rPr>
        <w:t>（选填</w:t>
      </w:r>
      <w:r>
        <w:rPr>
          <w:szCs w:val="21"/>
        </w:rPr>
        <w:t>“</w:t>
      </w:r>
      <w:r>
        <w:rPr>
          <w:szCs w:val="21"/>
        </w:rPr>
        <w:t>不变</w:t>
      </w:r>
      <w:r>
        <w:rPr>
          <w:szCs w:val="21"/>
        </w:rPr>
        <w:t>”</w:t>
      </w:r>
      <w:r>
        <w:rPr>
          <w:szCs w:val="21"/>
        </w:rPr>
        <w:t>或</w:t>
      </w:r>
      <w:r>
        <w:rPr>
          <w:szCs w:val="21"/>
        </w:rPr>
        <w:t>“</w:t>
      </w:r>
      <w:r>
        <w:rPr>
          <w:szCs w:val="21"/>
        </w:rPr>
        <w:t>改变</w:t>
      </w:r>
      <w:r>
        <w:rPr>
          <w:szCs w:val="21"/>
        </w:rPr>
        <w:t>”</w:t>
      </w:r>
      <w:r>
        <w:rPr>
          <w:szCs w:val="21"/>
        </w:rPr>
        <w:t>）。如果在某一时刻橡皮所受所有的力都突然消失，橡皮将做</w:t>
      </w:r>
      <w:r>
        <w:rPr>
          <w:szCs w:val="21"/>
        </w:rPr>
        <w:t>___________</w:t>
      </w:r>
      <w:r>
        <w:rPr>
          <w:szCs w:val="21"/>
        </w:rPr>
        <w:t>运动。</w:t>
      </w:r>
    </w:p>
    <w:p w:rsidR="00D12DAE" w:rsidRDefault="00420A35">
      <w:pPr>
        <w:spacing w:line="360" w:lineRule="auto"/>
        <w:jc w:val="left"/>
        <w:textAlignment w:val="center"/>
        <w:rPr>
          <w:szCs w:val="21"/>
        </w:rPr>
      </w:pPr>
      <w:r>
        <w:rPr>
          <w:noProof/>
          <w:szCs w:val="21"/>
        </w:rPr>
        <w:drawing>
          <wp:inline distT="0" distB="0" distL="114300" distR="114300">
            <wp:extent cx="930275" cy="579120"/>
            <wp:effectExtent l="0" t="0" r="14605" b="0"/>
            <wp:docPr id="956038066" name="图片 95603806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373521" name="图片 956038066" descr=" "/>
                    <pic:cNvPicPr>
                      <a:picLocks noChangeAspect="1"/>
                    </pic:cNvPicPr>
                  </pic:nvPicPr>
                  <pic:blipFill>
                    <a:blip r:embed="rId18"/>
                    <a:stretch>
                      <a:fillRect/>
                    </a:stretch>
                  </pic:blipFill>
                  <pic:spPr>
                    <a:xfrm>
                      <a:off x="0" y="0"/>
                      <a:ext cx="930275" cy="579120"/>
                    </a:xfrm>
                    <a:prstGeom prst="rect">
                      <a:avLst/>
                    </a:prstGeom>
                  </pic:spPr>
                </pic:pic>
              </a:graphicData>
            </a:graphic>
          </wp:inline>
        </w:drawing>
      </w:r>
    </w:p>
    <w:p w:rsidR="00D12DAE" w:rsidRDefault="00420A35">
      <w:pPr>
        <w:spacing w:line="360" w:lineRule="auto"/>
        <w:jc w:val="left"/>
        <w:textAlignment w:val="center"/>
        <w:rPr>
          <w:rFonts w:ascii="宋体" w:eastAsia="宋体" w:hAnsi="宋体" w:cs="宋体"/>
          <w:szCs w:val="21"/>
        </w:rPr>
      </w:pPr>
      <w:r>
        <w:rPr>
          <w:szCs w:val="21"/>
        </w:rPr>
        <w:t>20</w:t>
      </w:r>
      <w:r>
        <w:rPr>
          <w:szCs w:val="21"/>
        </w:rPr>
        <w:t>．</w:t>
      </w:r>
      <w:r>
        <w:rPr>
          <w:rFonts w:ascii="宋体" w:eastAsia="宋体" w:hAnsi="宋体" w:cs="宋体"/>
          <w:szCs w:val="21"/>
        </w:rPr>
        <w:t>物体在流体（气体或液体）中运动时，会受到阻力作用，该阻力叫做流体阻力。流体阻力大小与物体运动速度大小有关，速度越大，阻力越大，</w:t>
      </w:r>
      <w:r>
        <w:rPr>
          <w:rFonts w:ascii="宋体" w:eastAsia="宋体" w:hAnsi="宋体" w:cs="宋体"/>
          <w:szCs w:val="21"/>
        </w:rPr>
        <w:t>流体阻力大小还跟物体的横截面积有关，横截面积越大，阻力越大；此外，流体阻力跟物体的形状有关，头圆尾尖（这种形状通常叫做流线型）的物体受到的阻力较小。物体（例如雨滴）从高空由静止下落，速度会越来越大，所受阻力也越来越大，下落一段距离后，将以某一速度作匀速直线运动，这个速度通常被称为收尾速度。根据以上资料分析回答：</w:t>
      </w:r>
    </w:p>
    <w:p w:rsidR="00D12DAE" w:rsidRDefault="00420A35">
      <w:pPr>
        <w:spacing w:line="360" w:lineRule="auto"/>
        <w:jc w:val="left"/>
        <w:textAlignment w:val="center"/>
        <w:rPr>
          <w:rFonts w:ascii="宋体" w:eastAsia="宋体" w:hAnsi="宋体" w:cs="宋体"/>
          <w:szCs w:val="21"/>
        </w:rPr>
      </w:pPr>
      <w:r>
        <w:rPr>
          <w:rFonts w:ascii="Times New Roman" w:eastAsia="Times New Roman" w:hAnsi="Times New Roman" w:cs="Times New Roman"/>
          <w:szCs w:val="21"/>
        </w:rPr>
        <w:lastRenderedPageBreak/>
        <w:t>(1)</w:t>
      </w:r>
      <w:r>
        <w:rPr>
          <w:rFonts w:ascii="宋体" w:eastAsia="宋体" w:hAnsi="宋体" w:cs="宋体"/>
          <w:szCs w:val="21"/>
        </w:rPr>
        <w:t>流体阻力是否等同于摩擦力？</w:t>
      </w:r>
      <w:r>
        <w:rPr>
          <w:szCs w:val="21"/>
        </w:rPr>
        <w:t>___________</w:t>
      </w:r>
      <w:r>
        <w:rPr>
          <w:rFonts w:ascii="宋体" w:eastAsia="宋体" w:hAnsi="宋体" w:cs="宋体"/>
          <w:szCs w:val="21"/>
        </w:rPr>
        <w:t>（填</w:t>
      </w:r>
      <w:r>
        <w:rPr>
          <w:rFonts w:ascii="宋体" w:eastAsia="宋体" w:hAnsi="宋体" w:cs="宋体"/>
          <w:szCs w:val="21"/>
        </w:rPr>
        <w:t>“</w:t>
      </w:r>
      <w:r>
        <w:rPr>
          <w:rFonts w:ascii="宋体" w:eastAsia="宋体" w:hAnsi="宋体" w:cs="宋体"/>
          <w:szCs w:val="21"/>
        </w:rPr>
        <w:t>是</w:t>
      </w:r>
      <w:r>
        <w:rPr>
          <w:rFonts w:ascii="宋体" w:eastAsia="宋体" w:hAnsi="宋体" w:cs="宋体"/>
          <w:szCs w:val="21"/>
        </w:rPr>
        <w:t>”</w:t>
      </w:r>
      <w:r>
        <w:rPr>
          <w:rFonts w:ascii="宋体" w:eastAsia="宋体" w:hAnsi="宋体" w:cs="宋体"/>
          <w:szCs w:val="21"/>
        </w:rPr>
        <w:t>或</w:t>
      </w:r>
      <w:r>
        <w:rPr>
          <w:rFonts w:ascii="宋体" w:eastAsia="宋体" w:hAnsi="宋体" w:cs="宋体"/>
          <w:szCs w:val="21"/>
        </w:rPr>
        <w:t>“</w:t>
      </w:r>
      <w:r>
        <w:rPr>
          <w:rFonts w:ascii="宋体" w:eastAsia="宋体" w:hAnsi="宋体" w:cs="宋体"/>
          <w:szCs w:val="21"/>
        </w:rPr>
        <w:t>否</w:t>
      </w:r>
      <w:r>
        <w:rPr>
          <w:rFonts w:ascii="宋体" w:eastAsia="宋体" w:hAnsi="宋体" w:cs="宋体"/>
          <w:szCs w:val="21"/>
        </w:rPr>
        <w:t>”</w:t>
      </w:r>
      <w:r>
        <w:rPr>
          <w:rFonts w:ascii="宋体" w:eastAsia="宋体" w:hAnsi="宋体" w:cs="宋体"/>
          <w:szCs w:val="21"/>
        </w:rPr>
        <w:t>）</w:t>
      </w:r>
    </w:p>
    <w:p w:rsidR="00D12DAE" w:rsidRDefault="00420A35">
      <w:pPr>
        <w:spacing w:line="360" w:lineRule="auto"/>
        <w:jc w:val="left"/>
        <w:textAlignment w:val="center"/>
        <w:rPr>
          <w:rFonts w:ascii="宋体" w:eastAsia="宋体" w:hAnsi="宋体" w:cs="宋体"/>
          <w:szCs w:val="21"/>
        </w:rPr>
      </w:pPr>
      <w:r>
        <w:rPr>
          <w:rFonts w:ascii="Times New Roman" w:eastAsia="Times New Roman" w:hAnsi="Times New Roman" w:cs="Times New Roman"/>
          <w:szCs w:val="21"/>
        </w:rPr>
        <w:t>(2)</w:t>
      </w:r>
      <w:r>
        <w:rPr>
          <w:rFonts w:ascii="宋体" w:eastAsia="宋体" w:hAnsi="宋体" w:cs="宋体"/>
          <w:szCs w:val="21"/>
        </w:rPr>
        <w:t>举出两个我们生活中利用形状这一特点减小流体阻力的例子：</w:t>
      </w:r>
      <w:r>
        <w:rPr>
          <w:szCs w:val="21"/>
        </w:rPr>
        <w:t>___________</w:t>
      </w:r>
      <w:r>
        <w:rPr>
          <w:rFonts w:ascii="宋体" w:eastAsia="宋体" w:hAnsi="宋体" w:cs="宋体"/>
          <w:szCs w:val="21"/>
        </w:rPr>
        <w:t>、</w:t>
      </w:r>
      <w:r>
        <w:rPr>
          <w:szCs w:val="21"/>
        </w:rPr>
        <w:t>___________</w:t>
      </w:r>
      <w:r>
        <w:rPr>
          <w:rFonts w:ascii="宋体" w:eastAsia="宋体" w:hAnsi="宋体" w:cs="宋体"/>
          <w:szCs w:val="21"/>
        </w:rPr>
        <w:t>。</w:t>
      </w:r>
    </w:p>
    <w:p w:rsidR="00D12DAE" w:rsidRDefault="00420A35">
      <w:pPr>
        <w:spacing w:line="360" w:lineRule="auto"/>
        <w:jc w:val="left"/>
        <w:textAlignment w:val="center"/>
        <w:rPr>
          <w:rFonts w:ascii="宋体" w:eastAsia="宋体" w:hAnsi="宋体" w:cs="宋体"/>
          <w:szCs w:val="21"/>
        </w:rPr>
      </w:pPr>
      <w:r>
        <w:rPr>
          <w:rFonts w:ascii="Times New Roman" w:eastAsia="Times New Roman" w:hAnsi="Times New Roman" w:cs="Times New Roman"/>
          <w:szCs w:val="21"/>
        </w:rPr>
        <w:t>(3)</w:t>
      </w:r>
      <w:r>
        <w:rPr>
          <w:rFonts w:ascii="宋体" w:eastAsia="宋体" w:hAnsi="宋体" w:cs="宋体"/>
          <w:szCs w:val="21"/>
        </w:rPr>
        <w:t>雨滴在</w:t>
      </w:r>
      <w:r>
        <w:rPr>
          <w:rFonts w:ascii="宋体" w:eastAsia="宋体" w:hAnsi="宋体" w:cs="宋体"/>
          <w:szCs w:val="21"/>
        </w:rPr>
        <w:t>高空形成后从静止开始下落后，速度越来越大是由于重力</w:t>
      </w:r>
      <w:r>
        <w:rPr>
          <w:szCs w:val="21"/>
        </w:rPr>
        <w:t>___________</w:t>
      </w:r>
      <w:r>
        <w:rPr>
          <w:rFonts w:ascii="宋体" w:eastAsia="宋体" w:hAnsi="宋体" w:cs="宋体"/>
          <w:szCs w:val="21"/>
        </w:rPr>
        <w:t>阻力。（填</w:t>
      </w:r>
      <w:r>
        <w:rPr>
          <w:rFonts w:ascii="宋体" w:eastAsia="宋体" w:hAnsi="宋体" w:cs="宋体"/>
          <w:szCs w:val="21"/>
        </w:rPr>
        <w:t>“</w:t>
      </w:r>
      <w:r>
        <w:rPr>
          <w:rFonts w:ascii="宋体" w:eastAsia="宋体" w:hAnsi="宋体" w:cs="宋体"/>
          <w:szCs w:val="21"/>
        </w:rPr>
        <w:t>大于</w:t>
      </w:r>
      <w:r>
        <w:rPr>
          <w:rFonts w:ascii="宋体" w:eastAsia="宋体" w:hAnsi="宋体" w:cs="宋体"/>
          <w:szCs w:val="21"/>
        </w:rPr>
        <w:t>”“</w:t>
      </w:r>
      <w:r>
        <w:rPr>
          <w:rFonts w:ascii="宋体" w:eastAsia="宋体" w:hAnsi="宋体" w:cs="宋体"/>
          <w:szCs w:val="21"/>
        </w:rPr>
        <w:t>等于</w:t>
      </w:r>
      <w:r>
        <w:rPr>
          <w:rFonts w:ascii="宋体" w:eastAsia="宋体" w:hAnsi="宋体" w:cs="宋体"/>
          <w:szCs w:val="21"/>
        </w:rPr>
        <w:t>”</w:t>
      </w:r>
      <w:r>
        <w:rPr>
          <w:rFonts w:ascii="宋体" w:eastAsia="宋体" w:hAnsi="宋体" w:cs="宋体"/>
          <w:szCs w:val="21"/>
        </w:rPr>
        <w:t>或</w:t>
      </w:r>
      <w:r>
        <w:rPr>
          <w:rFonts w:ascii="宋体" w:eastAsia="宋体" w:hAnsi="宋体" w:cs="宋体"/>
          <w:szCs w:val="21"/>
        </w:rPr>
        <w:t>“</w:t>
      </w:r>
      <w:r>
        <w:rPr>
          <w:rFonts w:ascii="宋体" w:eastAsia="宋体" w:hAnsi="宋体" w:cs="宋体"/>
          <w:szCs w:val="21"/>
        </w:rPr>
        <w:t>小于</w:t>
      </w:r>
      <w:r>
        <w:rPr>
          <w:rFonts w:ascii="宋体" w:eastAsia="宋体" w:hAnsi="宋体" w:cs="宋体"/>
          <w:szCs w:val="21"/>
        </w:rPr>
        <w:t>”</w:t>
      </w:r>
      <w:r>
        <w:rPr>
          <w:rFonts w:ascii="宋体" w:eastAsia="宋体" w:hAnsi="宋体" w:cs="宋体"/>
          <w:szCs w:val="21"/>
        </w:rPr>
        <w:t>）</w:t>
      </w:r>
    </w:p>
    <w:p w:rsidR="00D12DAE" w:rsidRDefault="00420A35">
      <w:pPr>
        <w:spacing w:line="360" w:lineRule="auto"/>
        <w:jc w:val="left"/>
        <w:textAlignment w:val="center"/>
        <w:rPr>
          <w:rFonts w:ascii="宋体" w:eastAsia="宋体" w:hAnsi="宋体" w:cs="宋体"/>
          <w:szCs w:val="21"/>
        </w:rPr>
      </w:pPr>
      <w:r>
        <w:rPr>
          <w:rFonts w:ascii="Times New Roman" w:eastAsia="Times New Roman" w:hAnsi="Times New Roman" w:cs="Times New Roman"/>
          <w:szCs w:val="21"/>
        </w:rPr>
        <w:t>(4)</w:t>
      </w:r>
      <w:r>
        <w:rPr>
          <w:rFonts w:ascii="宋体" w:eastAsia="宋体" w:hAnsi="宋体" w:cs="宋体"/>
          <w:szCs w:val="21"/>
        </w:rPr>
        <w:t>雨滴下落一段距离后，以某一速度作匀速直线运动。这是由于随着雨滴速度的增大，受到的阻力也随之增大，当雨滴受到的阻力</w:t>
      </w:r>
      <w:r>
        <w:rPr>
          <w:szCs w:val="21"/>
        </w:rPr>
        <w:t>___________</w:t>
      </w:r>
      <w:r>
        <w:rPr>
          <w:rFonts w:ascii="宋体" w:eastAsia="宋体" w:hAnsi="宋体" w:cs="宋体"/>
          <w:szCs w:val="21"/>
        </w:rPr>
        <w:t>重力时（填</w:t>
      </w:r>
      <w:r>
        <w:rPr>
          <w:rFonts w:ascii="宋体" w:eastAsia="宋体" w:hAnsi="宋体" w:cs="宋体"/>
          <w:szCs w:val="21"/>
        </w:rPr>
        <w:t>“</w:t>
      </w:r>
      <w:r>
        <w:rPr>
          <w:rFonts w:ascii="宋体" w:eastAsia="宋体" w:hAnsi="宋体" w:cs="宋体"/>
          <w:szCs w:val="21"/>
        </w:rPr>
        <w:t>大于</w:t>
      </w:r>
      <w:r>
        <w:rPr>
          <w:rFonts w:ascii="宋体" w:eastAsia="宋体" w:hAnsi="宋体" w:cs="宋体"/>
          <w:szCs w:val="21"/>
        </w:rPr>
        <w:t>”“</w:t>
      </w:r>
      <w:r>
        <w:rPr>
          <w:rFonts w:ascii="宋体" w:eastAsia="宋体" w:hAnsi="宋体" w:cs="宋体"/>
          <w:szCs w:val="21"/>
        </w:rPr>
        <w:t>等于</w:t>
      </w:r>
      <w:r>
        <w:rPr>
          <w:rFonts w:ascii="宋体" w:eastAsia="宋体" w:hAnsi="宋体" w:cs="宋体"/>
          <w:szCs w:val="21"/>
        </w:rPr>
        <w:t>”</w:t>
      </w:r>
      <w:r>
        <w:rPr>
          <w:rFonts w:ascii="宋体" w:eastAsia="宋体" w:hAnsi="宋体" w:cs="宋体"/>
          <w:szCs w:val="21"/>
        </w:rPr>
        <w:t>或</w:t>
      </w:r>
      <w:r>
        <w:rPr>
          <w:rFonts w:ascii="宋体" w:eastAsia="宋体" w:hAnsi="宋体" w:cs="宋体"/>
          <w:szCs w:val="21"/>
        </w:rPr>
        <w:t>“</w:t>
      </w:r>
      <w:r>
        <w:rPr>
          <w:rFonts w:ascii="宋体" w:eastAsia="宋体" w:hAnsi="宋体" w:cs="宋体"/>
          <w:szCs w:val="21"/>
        </w:rPr>
        <w:t>小于</w:t>
      </w:r>
      <w:r>
        <w:rPr>
          <w:rFonts w:ascii="宋体" w:eastAsia="宋体" w:hAnsi="宋体" w:cs="宋体"/>
          <w:szCs w:val="21"/>
        </w:rPr>
        <w:t>”</w:t>
      </w:r>
      <w:r>
        <w:rPr>
          <w:rFonts w:ascii="宋体" w:eastAsia="宋体" w:hAnsi="宋体" w:cs="宋体"/>
          <w:szCs w:val="21"/>
        </w:rPr>
        <w:t>）。雨滴开始匀速下落。</w:t>
      </w:r>
    </w:p>
    <w:p w:rsidR="00D12DAE" w:rsidRDefault="00420A35">
      <w:pPr>
        <w:spacing w:line="360" w:lineRule="auto"/>
        <w:jc w:val="left"/>
        <w:textAlignment w:val="center"/>
        <w:rPr>
          <w:rFonts w:ascii="宋体" w:eastAsia="宋体" w:hAnsi="宋体" w:cs="宋体"/>
          <w:szCs w:val="21"/>
        </w:rPr>
      </w:pPr>
      <w:r>
        <w:rPr>
          <w:rFonts w:ascii="Times New Roman" w:eastAsia="Times New Roman" w:hAnsi="Times New Roman" w:cs="Times New Roman"/>
          <w:szCs w:val="21"/>
        </w:rPr>
        <w:t>(5)</w:t>
      </w:r>
      <w:r>
        <w:rPr>
          <w:rFonts w:ascii="宋体" w:eastAsia="宋体" w:hAnsi="宋体" w:cs="宋体"/>
          <w:szCs w:val="21"/>
        </w:rPr>
        <w:t>假设雨滴下落时的阻力与雨滴速度的平方成正比，即</w:t>
      </w:r>
      <w:r>
        <w:rPr>
          <w:rFonts w:ascii="Times New Roman" w:eastAsia="Times New Roman" w:hAnsi="Times New Roman" w:cs="Times New Roman"/>
          <w:i/>
          <w:szCs w:val="21"/>
        </w:rPr>
        <w:t>F</w:t>
      </w:r>
      <w:r>
        <w:rPr>
          <w:rFonts w:ascii="宋体" w:eastAsia="宋体" w:hAnsi="宋体" w:cs="宋体"/>
          <w:szCs w:val="21"/>
          <w:vertAlign w:val="subscript"/>
        </w:rPr>
        <w:t>阻</w:t>
      </w:r>
      <w:r>
        <w:rPr>
          <w:rFonts w:ascii="Times New Roman" w:eastAsia="Times New Roman" w:hAnsi="Times New Roman" w:cs="Times New Roman"/>
          <w:szCs w:val="21"/>
        </w:rPr>
        <w:t>=k</w:t>
      </w:r>
      <w:r>
        <w:rPr>
          <w:rFonts w:ascii="Times New Roman" w:eastAsia="Times New Roman" w:hAnsi="Times New Roman" w:cs="Times New Roman"/>
          <w:i/>
          <w:szCs w:val="21"/>
        </w:rPr>
        <w:t>υ</w:t>
      </w:r>
      <w:r>
        <w:rPr>
          <w:rFonts w:ascii="Times New Roman" w:eastAsia="Times New Roman" w:hAnsi="Times New Roman" w:cs="Times New Roman"/>
          <w:szCs w:val="21"/>
          <w:vertAlign w:val="superscript"/>
        </w:rPr>
        <w:t>2</w:t>
      </w:r>
      <w:r>
        <w:rPr>
          <w:rFonts w:ascii="宋体" w:eastAsia="宋体" w:hAnsi="宋体" w:cs="宋体"/>
          <w:szCs w:val="21"/>
        </w:rPr>
        <w:t>，其中</w:t>
      </w:r>
      <w:r>
        <w:rPr>
          <w:rFonts w:ascii="Times New Roman" w:eastAsia="Times New Roman" w:hAnsi="Times New Roman" w:cs="Times New Roman"/>
          <w:i/>
          <w:szCs w:val="21"/>
        </w:rPr>
        <w:t>k</w:t>
      </w:r>
      <w:r>
        <w:rPr>
          <w:rFonts w:ascii="Times New Roman" w:eastAsia="Times New Roman" w:hAnsi="Times New Roman" w:cs="Times New Roman"/>
          <w:szCs w:val="21"/>
        </w:rPr>
        <w:t>=1×10</w:t>
      </w:r>
      <w:r>
        <w:rPr>
          <w:rFonts w:ascii="宋体" w:eastAsia="宋体" w:hAnsi="宋体" w:cs="宋体"/>
          <w:szCs w:val="21"/>
          <w:vertAlign w:val="superscript"/>
        </w:rPr>
        <w:t>﹣</w:t>
      </w:r>
      <w:r>
        <w:rPr>
          <w:rFonts w:ascii="Times New Roman" w:eastAsia="Times New Roman" w:hAnsi="Times New Roman" w:cs="Times New Roman"/>
          <w:szCs w:val="21"/>
          <w:vertAlign w:val="superscript"/>
        </w:rPr>
        <w:t>4</w:t>
      </w:r>
      <w:r>
        <w:rPr>
          <w:rFonts w:ascii="Times New Roman" w:eastAsia="Times New Roman" w:hAnsi="Times New Roman" w:cs="Times New Roman"/>
          <w:szCs w:val="21"/>
        </w:rPr>
        <w:t>N/</w:t>
      </w:r>
      <w:r>
        <w:rPr>
          <w:rFonts w:ascii="宋体" w:eastAsia="宋体" w:hAnsi="宋体" w:cs="宋体"/>
          <w:szCs w:val="21"/>
        </w:rPr>
        <w:t>（</w:t>
      </w:r>
      <w:r>
        <w:rPr>
          <w:rFonts w:ascii="Times New Roman" w:eastAsia="Times New Roman" w:hAnsi="Times New Roman" w:cs="Times New Roman"/>
          <w:szCs w:val="21"/>
        </w:rPr>
        <w:t>m/s</w:t>
      </w:r>
      <w:r>
        <w:rPr>
          <w:rFonts w:ascii="Times New Roman" w:eastAsia="Times New Roman" w:hAnsi="Times New Roman" w:cs="Times New Roman"/>
          <w:szCs w:val="21"/>
          <w:vertAlign w:val="superscript"/>
        </w:rPr>
        <w:t>2</w:t>
      </w:r>
      <w:r>
        <w:rPr>
          <w:rFonts w:ascii="宋体" w:eastAsia="宋体" w:hAnsi="宋体" w:cs="宋体"/>
          <w:szCs w:val="21"/>
        </w:rPr>
        <w:t>），则一个质量为</w:t>
      </w:r>
      <w:r>
        <w:rPr>
          <w:rFonts w:ascii="Times New Roman" w:eastAsia="Times New Roman" w:hAnsi="Times New Roman" w:cs="Times New Roman"/>
          <w:szCs w:val="21"/>
        </w:rPr>
        <w:t>0.25g</w:t>
      </w:r>
      <w:r>
        <w:rPr>
          <w:rFonts w:ascii="宋体" w:eastAsia="宋体" w:hAnsi="宋体" w:cs="宋体"/>
          <w:szCs w:val="21"/>
        </w:rPr>
        <w:t>的雨滴下落时的收尾速度约为</w:t>
      </w:r>
      <w:r>
        <w:rPr>
          <w:szCs w:val="21"/>
        </w:rPr>
        <w:t>___________</w:t>
      </w:r>
      <w:r>
        <w:rPr>
          <w:rFonts w:ascii="Times New Roman" w:eastAsia="Times New Roman" w:hAnsi="Times New Roman" w:cs="Times New Roman"/>
          <w:szCs w:val="21"/>
        </w:rPr>
        <w:t>m/s</w:t>
      </w:r>
      <w:r>
        <w:rPr>
          <w:rFonts w:ascii="宋体" w:eastAsia="宋体" w:hAnsi="宋体" w:cs="宋体"/>
          <w:szCs w:val="21"/>
        </w:rPr>
        <w:t>。（</w:t>
      </w:r>
      <w:r>
        <w:rPr>
          <w:rFonts w:ascii="Times New Roman" w:eastAsia="Times New Roman" w:hAnsi="Times New Roman" w:cs="Times New Roman"/>
          <w:szCs w:val="21"/>
        </w:rPr>
        <w:t>g=10N/kg</w:t>
      </w:r>
      <w:r>
        <w:rPr>
          <w:rFonts w:ascii="宋体" w:eastAsia="宋体" w:hAnsi="宋体" w:cs="宋体"/>
          <w:szCs w:val="21"/>
        </w:rPr>
        <w:t>）</w:t>
      </w:r>
    </w:p>
    <w:p w:rsidR="00D12DAE" w:rsidRDefault="00420A35">
      <w:pPr>
        <w:spacing w:line="360" w:lineRule="auto"/>
        <w:jc w:val="left"/>
        <w:textAlignment w:val="center"/>
        <w:rPr>
          <w:szCs w:val="21"/>
        </w:rPr>
      </w:pPr>
      <w:r>
        <w:rPr>
          <w:szCs w:val="21"/>
        </w:rPr>
        <w:t>21</w:t>
      </w:r>
      <w:r>
        <w:rPr>
          <w:szCs w:val="21"/>
        </w:rPr>
        <w:t>．如图是一个挂在天花板上的装饰球，它的重力是</w:t>
      </w:r>
      <w:r>
        <w:rPr>
          <w:szCs w:val="21"/>
        </w:rPr>
        <w:t>2N</w:t>
      </w:r>
      <w:r>
        <w:rPr>
          <w:szCs w:val="21"/>
        </w:rPr>
        <w:t>，那么装饰球受到的拉力是</w:t>
      </w:r>
      <w:r>
        <w:rPr>
          <w:szCs w:val="21"/>
        </w:rPr>
        <w:t>______ N</w:t>
      </w:r>
      <w:r>
        <w:rPr>
          <w:szCs w:val="21"/>
        </w:rPr>
        <w:t>，方向是</w:t>
      </w:r>
      <w:r>
        <w:rPr>
          <w:szCs w:val="21"/>
        </w:rPr>
        <w:t>______</w:t>
      </w:r>
      <w:r>
        <w:rPr>
          <w:szCs w:val="21"/>
        </w:rPr>
        <w:t>。风吹过后球开始摆动，若这个球在摆动到右边最高点时所有的力都同时消失，那么这个球会</w:t>
      </w:r>
      <w:r>
        <w:rPr>
          <w:szCs w:val="21"/>
        </w:rPr>
        <w:t>______</w:t>
      </w:r>
      <w:r>
        <w:rPr>
          <w:szCs w:val="21"/>
        </w:rPr>
        <w:t>。（选填</w:t>
      </w:r>
      <w:r>
        <w:rPr>
          <w:szCs w:val="21"/>
        </w:rPr>
        <w:t>“</w:t>
      </w:r>
      <w:r>
        <w:rPr>
          <w:szCs w:val="21"/>
        </w:rPr>
        <w:t>向斜向上方向运动</w:t>
      </w:r>
      <w:r>
        <w:rPr>
          <w:szCs w:val="21"/>
        </w:rPr>
        <w:t>”</w:t>
      </w:r>
      <w:r>
        <w:rPr>
          <w:szCs w:val="21"/>
        </w:rPr>
        <w:t>、</w:t>
      </w:r>
      <w:r>
        <w:rPr>
          <w:szCs w:val="21"/>
        </w:rPr>
        <w:t>“</w:t>
      </w:r>
      <w:r>
        <w:rPr>
          <w:szCs w:val="21"/>
        </w:rPr>
        <w:t>竖直向下运动</w:t>
      </w:r>
      <w:r>
        <w:rPr>
          <w:szCs w:val="21"/>
        </w:rPr>
        <w:t>”</w:t>
      </w:r>
      <w:r>
        <w:rPr>
          <w:szCs w:val="21"/>
        </w:rPr>
        <w:t>、</w:t>
      </w:r>
      <w:r>
        <w:rPr>
          <w:szCs w:val="21"/>
        </w:rPr>
        <w:t>“</w:t>
      </w:r>
      <w:r>
        <w:rPr>
          <w:szCs w:val="21"/>
        </w:rPr>
        <w:t>静止不动</w:t>
      </w:r>
      <w:r>
        <w:rPr>
          <w:szCs w:val="21"/>
        </w:rPr>
        <w:t>”</w:t>
      </w:r>
      <w:r>
        <w:rPr>
          <w:szCs w:val="21"/>
        </w:rPr>
        <w:t>）</w:t>
      </w:r>
    </w:p>
    <w:p w:rsidR="00D12DAE" w:rsidRDefault="00420A35" w:rsidP="00420A35">
      <w:pPr>
        <w:spacing w:line="360" w:lineRule="auto"/>
        <w:jc w:val="left"/>
        <w:textAlignment w:val="center"/>
        <w:rPr>
          <w:szCs w:val="21"/>
        </w:rPr>
      </w:pPr>
      <w:r>
        <w:rPr>
          <w:noProof/>
          <w:szCs w:val="21"/>
        </w:rPr>
        <w:drawing>
          <wp:inline distT="0" distB="0" distL="114300" distR="114300">
            <wp:extent cx="568973" cy="742950"/>
            <wp:effectExtent l="19050" t="0" r="2527" b="0"/>
            <wp:docPr id="100020" name="图片 1000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859695" name="图片 100020" descr=" "/>
                    <pic:cNvPicPr>
                      <a:picLocks noChangeAspect="1"/>
                    </pic:cNvPicPr>
                  </pic:nvPicPr>
                  <pic:blipFill>
                    <a:blip r:embed="rId19"/>
                    <a:stretch>
                      <a:fillRect/>
                    </a:stretch>
                  </pic:blipFill>
                  <pic:spPr>
                    <a:xfrm>
                      <a:off x="0" y="0"/>
                      <a:ext cx="571648" cy="746443"/>
                    </a:xfrm>
                    <a:prstGeom prst="rect">
                      <a:avLst/>
                    </a:prstGeom>
                  </pic:spPr>
                </pic:pic>
              </a:graphicData>
            </a:graphic>
          </wp:inline>
        </w:drawing>
      </w:r>
    </w:p>
    <w:p w:rsidR="00D12DAE" w:rsidRDefault="00420A35">
      <w:pPr>
        <w:spacing w:line="360" w:lineRule="auto"/>
        <w:jc w:val="left"/>
        <w:textAlignment w:val="center"/>
        <w:rPr>
          <w:b/>
          <w:szCs w:val="21"/>
        </w:rPr>
      </w:pPr>
      <w:r>
        <w:rPr>
          <w:rFonts w:hint="eastAsia"/>
          <w:b/>
          <w:szCs w:val="21"/>
        </w:rPr>
        <w:t>核心素养</w:t>
      </w:r>
    </w:p>
    <w:p w:rsidR="00D12DAE" w:rsidRDefault="00420A35">
      <w:pPr>
        <w:spacing w:line="360" w:lineRule="auto"/>
        <w:jc w:val="left"/>
        <w:textAlignment w:val="center"/>
        <w:rPr>
          <w:rFonts w:ascii="宋体" w:eastAsia="宋体" w:hAnsi="宋体" w:cs="宋体"/>
          <w:szCs w:val="21"/>
        </w:rPr>
      </w:pPr>
      <w:r>
        <w:rPr>
          <w:szCs w:val="21"/>
        </w:rPr>
        <w:t>22</w:t>
      </w:r>
      <w:r>
        <w:rPr>
          <w:szCs w:val="21"/>
        </w:rPr>
        <w:t>．</w:t>
      </w:r>
      <w:r>
        <w:rPr>
          <w:rFonts w:ascii="宋体" w:eastAsia="宋体" w:hAnsi="宋体" w:cs="宋体"/>
          <w:szCs w:val="21"/>
        </w:rPr>
        <w:t>如图甲为小明同学</w:t>
      </w:r>
      <w:r>
        <w:rPr>
          <w:rFonts w:ascii="宋体" w:eastAsia="宋体" w:hAnsi="宋体" w:cs="宋体"/>
          <w:szCs w:val="21"/>
        </w:rPr>
        <w:t>“</w:t>
      </w:r>
      <w:r>
        <w:rPr>
          <w:rFonts w:ascii="宋体" w:eastAsia="宋体" w:hAnsi="宋体" w:cs="宋体"/>
          <w:szCs w:val="21"/>
        </w:rPr>
        <w:t>探究牛顿第一定律</w:t>
      </w:r>
      <w:r>
        <w:rPr>
          <w:rFonts w:ascii="宋体" w:eastAsia="宋体" w:hAnsi="宋体" w:cs="宋体"/>
          <w:szCs w:val="21"/>
        </w:rPr>
        <w:t>”</w:t>
      </w:r>
      <w:r>
        <w:rPr>
          <w:rFonts w:ascii="宋体" w:eastAsia="宋体" w:hAnsi="宋体" w:cs="宋体"/>
          <w:szCs w:val="21"/>
        </w:rPr>
        <w:t>的实验装置。实验中小明先后三次将同一小车放在同一斜面上的同一高度，然后分别用不同的力推了一下小车，使其沿斜面向下运动，逐渐减小水平面的粗糙程度，观察小车运动的距离，从而得出力和运动</w:t>
      </w:r>
      <w:r>
        <w:rPr>
          <w:rFonts w:ascii="宋体" w:eastAsia="宋体" w:hAnsi="宋体" w:cs="宋体"/>
          <w:szCs w:val="21"/>
        </w:rPr>
        <w:t>的关系。</w:t>
      </w:r>
    </w:p>
    <w:p w:rsidR="00D12DAE" w:rsidRDefault="00420A35">
      <w:pPr>
        <w:spacing w:line="360" w:lineRule="auto"/>
        <w:jc w:val="left"/>
        <w:textAlignment w:val="center"/>
        <w:rPr>
          <w:szCs w:val="21"/>
        </w:rPr>
      </w:pPr>
      <w:r>
        <w:rPr>
          <w:noProof/>
          <w:szCs w:val="21"/>
        </w:rPr>
        <w:drawing>
          <wp:inline distT="0" distB="0" distL="114300" distR="114300">
            <wp:extent cx="3467407" cy="1762125"/>
            <wp:effectExtent l="19050" t="0" r="0" b="0"/>
            <wp:docPr id="100023" name="图片 1000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787165" name="图片 100023" descr=" "/>
                    <pic:cNvPicPr>
                      <a:picLocks noChangeAspect="1"/>
                    </pic:cNvPicPr>
                  </pic:nvPicPr>
                  <pic:blipFill>
                    <a:blip r:embed="rId20"/>
                    <a:stretch>
                      <a:fillRect/>
                    </a:stretch>
                  </pic:blipFill>
                  <pic:spPr>
                    <a:xfrm>
                      <a:off x="0" y="0"/>
                      <a:ext cx="3471571" cy="1764241"/>
                    </a:xfrm>
                    <a:prstGeom prst="rect">
                      <a:avLst/>
                    </a:prstGeom>
                  </pic:spPr>
                </pic:pic>
              </a:graphicData>
            </a:graphic>
          </wp:inline>
        </w:drawing>
      </w:r>
    </w:p>
    <w:p w:rsidR="00D12DAE" w:rsidRDefault="00420A35">
      <w:pPr>
        <w:spacing w:line="360" w:lineRule="auto"/>
        <w:jc w:val="left"/>
        <w:textAlignment w:val="center"/>
        <w:rPr>
          <w:rFonts w:ascii="宋体" w:eastAsia="宋体" w:hAnsi="宋体" w:cs="宋体"/>
          <w:szCs w:val="21"/>
        </w:rPr>
      </w:pPr>
      <w:r>
        <w:rPr>
          <w:rFonts w:ascii="Times New Roman" w:eastAsia="Times New Roman" w:hAnsi="Times New Roman" w:cs="Times New Roman"/>
          <w:szCs w:val="21"/>
        </w:rPr>
        <w:t>(1)</w:t>
      </w:r>
      <w:r>
        <w:rPr>
          <w:rFonts w:ascii="宋体" w:eastAsia="宋体" w:hAnsi="宋体" w:cs="宋体"/>
          <w:szCs w:val="21"/>
        </w:rPr>
        <w:t>小明在实验操作中有一处明显的错误是（不要求解释错误的原因）：</w:t>
      </w:r>
      <w:r>
        <w:rPr>
          <w:szCs w:val="21"/>
        </w:rPr>
        <w:t>_____</w:t>
      </w:r>
      <w:r>
        <w:rPr>
          <w:rFonts w:ascii="宋体" w:eastAsia="宋体" w:hAnsi="宋体" w:cs="宋体"/>
          <w:szCs w:val="21"/>
        </w:rPr>
        <w:t>。</w:t>
      </w:r>
    </w:p>
    <w:p w:rsidR="00D12DAE" w:rsidRDefault="00420A35">
      <w:pPr>
        <w:spacing w:line="360" w:lineRule="auto"/>
        <w:jc w:val="left"/>
        <w:textAlignment w:val="center"/>
        <w:rPr>
          <w:rFonts w:ascii="宋体" w:eastAsia="宋体" w:hAnsi="宋体" w:cs="宋体"/>
          <w:szCs w:val="21"/>
        </w:rPr>
      </w:pPr>
      <w:r>
        <w:rPr>
          <w:rFonts w:ascii="Times New Roman" w:eastAsia="Times New Roman" w:hAnsi="Times New Roman" w:cs="Times New Roman"/>
          <w:szCs w:val="21"/>
        </w:rPr>
        <w:lastRenderedPageBreak/>
        <w:t>(2)</w:t>
      </w:r>
      <w:r>
        <w:rPr>
          <w:rFonts w:ascii="宋体" w:eastAsia="宋体" w:hAnsi="宋体" w:cs="宋体"/>
          <w:szCs w:val="21"/>
        </w:rPr>
        <w:t>实验中每次均让小车从斜面顶端由静止滑下的目的是：使小车每次在水平面上开始滑行时速度大小</w:t>
      </w:r>
      <w:r>
        <w:rPr>
          <w:szCs w:val="21"/>
        </w:rPr>
        <w:t>_____</w:t>
      </w:r>
      <w:r>
        <w:rPr>
          <w:rFonts w:ascii="宋体" w:eastAsia="宋体" w:hAnsi="宋体" w:cs="宋体"/>
          <w:szCs w:val="21"/>
        </w:rPr>
        <w:t>（选填</w:t>
      </w:r>
      <w:r>
        <w:rPr>
          <w:rFonts w:ascii="宋体" w:eastAsia="宋体" w:hAnsi="宋体" w:cs="宋体"/>
          <w:szCs w:val="21"/>
        </w:rPr>
        <w:t>“</w:t>
      </w:r>
      <w:r>
        <w:rPr>
          <w:rFonts w:ascii="宋体" w:eastAsia="宋体" w:hAnsi="宋体" w:cs="宋体"/>
          <w:szCs w:val="21"/>
        </w:rPr>
        <w:t>相等</w:t>
      </w:r>
      <w:r>
        <w:rPr>
          <w:rFonts w:ascii="宋体" w:eastAsia="宋体" w:hAnsi="宋体" w:cs="宋体"/>
          <w:szCs w:val="21"/>
        </w:rPr>
        <w:t>”</w:t>
      </w:r>
      <w:r>
        <w:rPr>
          <w:rFonts w:ascii="宋体" w:eastAsia="宋体" w:hAnsi="宋体" w:cs="宋体"/>
          <w:szCs w:val="21"/>
        </w:rPr>
        <w:t>或</w:t>
      </w:r>
      <w:r>
        <w:rPr>
          <w:rFonts w:ascii="宋体" w:eastAsia="宋体" w:hAnsi="宋体" w:cs="宋体"/>
          <w:szCs w:val="21"/>
        </w:rPr>
        <w:t>“</w:t>
      </w:r>
      <w:r>
        <w:rPr>
          <w:rFonts w:ascii="宋体" w:eastAsia="宋体" w:hAnsi="宋体" w:cs="宋体"/>
          <w:szCs w:val="21"/>
        </w:rPr>
        <w:t>不相等</w:t>
      </w:r>
      <w:r>
        <w:rPr>
          <w:rFonts w:ascii="宋体" w:eastAsia="宋体" w:hAnsi="宋体" w:cs="宋体"/>
          <w:szCs w:val="21"/>
        </w:rPr>
        <w:t>”</w:t>
      </w:r>
      <w:r>
        <w:rPr>
          <w:rFonts w:ascii="宋体" w:eastAsia="宋体" w:hAnsi="宋体" w:cs="宋体"/>
          <w:szCs w:val="21"/>
        </w:rPr>
        <w:t>）；</w:t>
      </w:r>
    </w:p>
    <w:p w:rsidR="00D12DAE" w:rsidRDefault="00420A35">
      <w:pPr>
        <w:spacing w:line="360" w:lineRule="auto"/>
        <w:jc w:val="left"/>
        <w:textAlignment w:val="center"/>
        <w:rPr>
          <w:rFonts w:ascii="宋体" w:eastAsia="宋体" w:hAnsi="宋体" w:cs="宋体"/>
          <w:szCs w:val="21"/>
        </w:rPr>
      </w:pPr>
      <w:r>
        <w:rPr>
          <w:rFonts w:ascii="Times New Roman" w:eastAsia="Times New Roman" w:hAnsi="Times New Roman" w:cs="Times New Roman"/>
          <w:szCs w:val="21"/>
        </w:rPr>
        <w:t>(3)</w:t>
      </w:r>
      <w:r>
        <w:rPr>
          <w:rFonts w:ascii="宋体" w:eastAsia="宋体" w:hAnsi="宋体" w:cs="宋体"/>
          <w:szCs w:val="21"/>
        </w:rPr>
        <w:t>实验中发现：小车在毛巾表面上滑行的距离最短，在木板上滑行的距离最远，说明小车受到的阻力</w:t>
      </w:r>
      <w:r>
        <w:rPr>
          <w:szCs w:val="21"/>
        </w:rPr>
        <w:t>_____</w:t>
      </w:r>
      <w:r>
        <w:rPr>
          <w:rFonts w:ascii="宋体" w:eastAsia="宋体" w:hAnsi="宋体" w:cs="宋体"/>
          <w:szCs w:val="21"/>
        </w:rPr>
        <w:t>（选填</w:t>
      </w:r>
      <w:r>
        <w:rPr>
          <w:rFonts w:ascii="宋体" w:eastAsia="宋体" w:hAnsi="宋体" w:cs="宋体"/>
          <w:szCs w:val="21"/>
        </w:rPr>
        <w:t>“</w:t>
      </w:r>
      <w:r>
        <w:rPr>
          <w:rFonts w:ascii="宋体" w:eastAsia="宋体" w:hAnsi="宋体" w:cs="宋体"/>
          <w:szCs w:val="21"/>
        </w:rPr>
        <w:t>越大</w:t>
      </w:r>
      <w:r>
        <w:rPr>
          <w:rFonts w:ascii="宋体" w:eastAsia="宋体" w:hAnsi="宋体" w:cs="宋体"/>
          <w:szCs w:val="21"/>
        </w:rPr>
        <w:t>”</w:t>
      </w:r>
      <w:r>
        <w:rPr>
          <w:rFonts w:ascii="宋体" w:eastAsia="宋体" w:hAnsi="宋体" w:cs="宋体"/>
          <w:szCs w:val="21"/>
        </w:rPr>
        <w:t>或</w:t>
      </w:r>
      <w:r>
        <w:rPr>
          <w:rFonts w:ascii="宋体" w:eastAsia="宋体" w:hAnsi="宋体" w:cs="宋体"/>
          <w:szCs w:val="21"/>
        </w:rPr>
        <w:t>“</w:t>
      </w:r>
      <w:r>
        <w:rPr>
          <w:rFonts w:ascii="宋体" w:eastAsia="宋体" w:hAnsi="宋体" w:cs="宋体"/>
          <w:szCs w:val="21"/>
        </w:rPr>
        <w:t>越小</w:t>
      </w:r>
      <w:r>
        <w:rPr>
          <w:rFonts w:ascii="宋体" w:eastAsia="宋体" w:hAnsi="宋体" w:cs="宋体"/>
          <w:szCs w:val="21"/>
        </w:rPr>
        <w:t>”</w:t>
      </w:r>
      <w:r>
        <w:rPr>
          <w:rFonts w:ascii="宋体" w:eastAsia="宋体" w:hAnsi="宋体" w:cs="宋体"/>
          <w:szCs w:val="21"/>
        </w:rPr>
        <w:t>），速度减小得越</w:t>
      </w:r>
      <w:r>
        <w:rPr>
          <w:szCs w:val="21"/>
        </w:rPr>
        <w:t>_____</w:t>
      </w:r>
      <w:r>
        <w:rPr>
          <w:rFonts w:ascii="宋体" w:eastAsia="宋体" w:hAnsi="宋体" w:cs="宋体"/>
          <w:szCs w:val="21"/>
        </w:rPr>
        <w:t>（选填</w:t>
      </w:r>
      <w:r>
        <w:rPr>
          <w:rFonts w:ascii="宋体" w:eastAsia="宋体" w:hAnsi="宋体" w:cs="宋体"/>
          <w:szCs w:val="21"/>
        </w:rPr>
        <w:t>“</w:t>
      </w:r>
      <w:r>
        <w:rPr>
          <w:rFonts w:ascii="宋体" w:eastAsia="宋体" w:hAnsi="宋体" w:cs="宋体"/>
          <w:szCs w:val="21"/>
        </w:rPr>
        <w:t>快</w:t>
      </w:r>
      <w:r>
        <w:rPr>
          <w:rFonts w:ascii="宋体" w:eastAsia="宋体" w:hAnsi="宋体" w:cs="宋体"/>
          <w:szCs w:val="21"/>
        </w:rPr>
        <w:t>”</w:t>
      </w:r>
      <w:r>
        <w:rPr>
          <w:rFonts w:ascii="宋体" w:eastAsia="宋体" w:hAnsi="宋体" w:cs="宋体"/>
          <w:szCs w:val="21"/>
        </w:rPr>
        <w:t>或</w:t>
      </w:r>
      <w:r>
        <w:rPr>
          <w:rFonts w:ascii="宋体" w:eastAsia="宋体" w:hAnsi="宋体" w:cs="宋体"/>
          <w:szCs w:val="21"/>
        </w:rPr>
        <w:t>“</w:t>
      </w:r>
      <w:r>
        <w:rPr>
          <w:rFonts w:ascii="宋体" w:eastAsia="宋体" w:hAnsi="宋体" w:cs="宋体"/>
          <w:szCs w:val="21"/>
        </w:rPr>
        <w:t>慢</w:t>
      </w:r>
      <w:r>
        <w:rPr>
          <w:rFonts w:ascii="宋体" w:eastAsia="宋体" w:hAnsi="宋体" w:cs="宋体"/>
          <w:szCs w:val="21"/>
        </w:rPr>
        <w:t>”</w:t>
      </w:r>
      <w:r>
        <w:rPr>
          <w:rFonts w:ascii="宋体" w:eastAsia="宋体" w:hAnsi="宋体" w:cs="宋体"/>
          <w:szCs w:val="21"/>
        </w:rPr>
        <w:t>）。</w:t>
      </w:r>
    </w:p>
    <w:p w:rsidR="00D12DAE" w:rsidRDefault="00420A35">
      <w:pPr>
        <w:spacing w:line="360" w:lineRule="auto"/>
        <w:jc w:val="left"/>
        <w:textAlignment w:val="center"/>
        <w:rPr>
          <w:rFonts w:ascii="宋体" w:eastAsia="宋体" w:hAnsi="宋体" w:cs="宋体"/>
          <w:szCs w:val="21"/>
        </w:rPr>
      </w:pPr>
      <w:r>
        <w:rPr>
          <w:rFonts w:ascii="Times New Roman" w:eastAsia="Times New Roman" w:hAnsi="Times New Roman" w:cs="Times New Roman"/>
          <w:szCs w:val="21"/>
        </w:rPr>
        <w:t>(4)</w:t>
      </w:r>
      <w:r>
        <w:rPr>
          <w:rFonts w:ascii="宋体" w:eastAsia="宋体" w:hAnsi="宋体" w:cs="宋体"/>
          <w:szCs w:val="21"/>
        </w:rPr>
        <w:t>推理：本实验中，如果小车在水平面上滑行时受到的阻力为零，它将</w:t>
      </w:r>
      <w:r>
        <w:rPr>
          <w:szCs w:val="21"/>
        </w:rPr>
        <w:t>_____</w:t>
      </w:r>
      <w:r>
        <w:rPr>
          <w:rFonts w:ascii="宋体" w:eastAsia="宋体" w:hAnsi="宋体" w:cs="宋体"/>
          <w:szCs w:val="21"/>
        </w:rPr>
        <w:t>。</w:t>
      </w:r>
    </w:p>
    <w:p w:rsidR="00D12DAE" w:rsidRDefault="00420A35">
      <w:pPr>
        <w:spacing w:line="360" w:lineRule="auto"/>
        <w:jc w:val="left"/>
        <w:textAlignment w:val="center"/>
        <w:rPr>
          <w:rFonts w:ascii="宋体" w:eastAsia="宋体" w:hAnsi="宋体" w:cs="宋体"/>
          <w:szCs w:val="21"/>
        </w:rPr>
      </w:pPr>
      <w:r>
        <w:rPr>
          <w:rFonts w:ascii="Times New Roman" w:eastAsia="Times New Roman" w:hAnsi="Times New Roman" w:cs="Times New Roman"/>
          <w:szCs w:val="21"/>
        </w:rPr>
        <w:t>(5)</w:t>
      </w:r>
      <w:r>
        <w:rPr>
          <w:rFonts w:ascii="宋体" w:eastAsia="宋体" w:hAnsi="宋体" w:cs="宋体"/>
          <w:szCs w:val="21"/>
        </w:rPr>
        <w:t>在此基础上，牛顿总结了伽利略等人的研究成果概括出牛顿第一定律，请问：牛顿第一定律又叫</w:t>
      </w:r>
      <w:r>
        <w:rPr>
          <w:szCs w:val="21"/>
        </w:rPr>
        <w:t>_____</w:t>
      </w:r>
      <w:r>
        <w:rPr>
          <w:rFonts w:ascii="宋体" w:eastAsia="宋体" w:hAnsi="宋体" w:cs="宋体"/>
          <w:szCs w:val="21"/>
        </w:rPr>
        <w:t>定律，</w:t>
      </w:r>
      <w:r>
        <w:rPr>
          <w:szCs w:val="21"/>
        </w:rPr>
        <w:t>_____</w:t>
      </w:r>
      <w:r>
        <w:rPr>
          <w:rFonts w:ascii="宋体" w:eastAsia="宋体" w:hAnsi="宋体" w:cs="宋体"/>
          <w:szCs w:val="21"/>
        </w:rPr>
        <w:t>（选填</w:t>
      </w:r>
      <w:r>
        <w:rPr>
          <w:rFonts w:ascii="宋体" w:eastAsia="宋体" w:hAnsi="宋体" w:cs="宋体"/>
          <w:szCs w:val="21"/>
        </w:rPr>
        <w:t>“</w:t>
      </w:r>
      <w:r>
        <w:rPr>
          <w:rFonts w:ascii="宋体" w:eastAsia="宋体" w:hAnsi="宋体" w:cs="宋体"/>
          <w:szCs w:val="21"/>
        </w:rPr>
        <w:t>能</w:t>
      </w:r>
      <w:r>
        <w:rPr>
          <w:rFonts w:ascii="宋体" w:eastAsia="宋体" w:hAnsi="宋体" w:cs="宋体"/>
          <w:szCs w:val="21"/>
        </w:rPr>
        <w:t>”</w:t>
      </w:r>
      <w:r>
        <w:rPr>
          <w:rFonts w:ascii="宋体" w:eastAsia="宋体" w:hAnsi="宋体" w:cs="宋体"/>
          <w:szCs w:val="21"/>
        </w:rPr>
        <w:t>或</w:t>
      </w:r>
      <w:r>
        <w:rPr>
          <w:rFonts w:ascii="宋体" w:eastAsia="宋体" w:hAnsi="宋体" w:cs="宋体"/>
          <w:szCs w:val="21"/>
        </w:rPr>
        <w:t>“</w:t>
      </w:r>
      <w:r>
        <w:rPr>
          <w:rFonts w:ascii="宋体" w:eastAsia="宋体" w:hAnsi="宋体" w:cs="宋体"/>
          <w:szCs w:val="21"/>
        </w:rPr>
        <w:t>不能</w:t>
      </w:r>
      <w:r>
        <w:rPr>
          <w:rFonts w:ascii="宋体" w:eastAsia="宋体" w:hAnsi="宋体" w:cs="宋体"/>
          <w:szCs w:val="21"/>
        </w:rPr>
        <w:t>”</w:t>
      </w:r>
      <w:r>
        <w:rPr>
          <w:rFonts w:ascii="宋体" w:eastAsia="宋体" w:hAnsi="宋体" w:cs="宋体"/>
          <w:szCs w:val="21"/>
        </w:rPr>
        <w:t>）直接由实验得出。</w:t>
      </w:r>
    </w:p>
    <w:p w:rsidR="00D12DAE" w:rsidRDefault="00420A35">
      <w:pPr>
        <w:spacing w:line="360" w:lineRule="auto"/>
        <w:jc w:val="left"/>
        <w:textAlignment w:val="center"/>
        <w:rPr>
          <w:szCs w:val="21"/>
        </w:rPr>
      </w:pPr>
      <w:r>
        <w:rPr>
          <w:szCs w:val="21"/>
        </w:rPr>
        <w:t>2</w:t>
      </w:r>
      <w:r>
        <w:rPr>
          <w:rFonts w:hint="eastAsia"/>
          <w:szCs w:val="21"/>
        </w:rPr>
        <w:t>3</w:t>
      </w:r>
      <w:r>
        <w:rPr>
          <w:szCs w:val="21"/>
        </w:rPr>
        <w:t>．古希腊学者亚里士多德曾给出这样一个结论：物体的运动要靠力来维持。因为这个结论在地球上不能用实验来直接验证，直到一千多年后，才有伽利略等人对他的结论表示怀疑，并用实验来间接说明。这个实验如下图所示，他是让小车从斜面的同一高度由静止滑下，观察、比较小车沿不同的平面运动的情况。</w:t>
      </w:r>
    </w:p>
    <w:p w:rsidR="00D12DAE" w:rsidRDefault="00420A35">
      <w:pPr>
        <w:spacing w:line="360" w:lineRule="auto"/>
        <w:jc w:val="left"/>
        <w:textAlignment w:val="center"/>
        <w:rPr>
          <w:szCs w:val="21"/>
        </w:rPr>
      </w:pPr>
      <w:r>
        <w:rPr>
          <w:noProof/>
          <w:szCs w:val="21"/>
        </w:rPr>
        <w:drawing>
          <wp:inline distT="0" distB="0" distL="114300" distR="114300">
            <wp:extent cx="4714875" cy="752475"/>
            <wp:effectExtent l="0" t="0" r="9525" b="9525"/>
            <wp:docPr id="1867148648" name="图片 186714864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647467" name="图片 1867148648" descr=" "/>
                    <pic:cNvPicPr>
                      <a:picLocks noChangeAspect="1"/>
                    </pic:cNvPicPr>
                  </pic:nvPicPr>
                  <pic:blipFill>
                    <a:blip r:embed="rId21"/>
                    <a:stretch>
                      <a:fillRect/>
                    </a:stretch>
                  </pic:blipFill>
                  <pic:spPr>
                    <a:xfrm>
                      <a:off x="0" y="0"/>
                      <a:ext cx="4714875" cy="752475"/>
                    </a:xfrm>
                    <a:prstGeom prst="rect">
                      <a:avLst/>
                    </a:prstGeom>
                  </pic:spPr>
                </pic:pic>
              </a:graphicData>
            </a:graphic>
          </wp:inline>
        </w:drawing>
      </w:r>
    </w:p>
    <w:p w:rsidR="00D12DAE" w:rsidRDefault="00420A35">
      <w:pPr>
        <w:spacing w:line="360" w:lineRule="auto"/>
        <w:jc w:val="left"/>
        <w:textAlignment w:val="center"/>
        <w:rPr>
          <w:szCs w:val="21"/>
        </w:rPr>
      </w:pPr>
      <w:r>
        <w:rPr>
          <w:szCs w:val="21"/>
        </w:rPr>
        <w:t>(1)</w:t>
      </w:r>
      <w:r>
        <w:rPr>
          <w:szCs w:val="21"/>
        </w:rPr>
        <w:t>实验时让小车从斜面的同一高度滑下，其目的是让小车在粗糙程度不同的表面上开始运动时获得相同的</w:t>
      </w:r>
      <w:r>
        <w:rPr>
          <w:szCs w:val="21"/>
        </w:rPr>
        <w:t>___________</w:t>
      </w:r>
      <w:r>
        <w:rPr>
          <w:szCs w:val="21"/>
        </w:rPr>
        <w:t>。</w:t>
      </w:r>
    </w:p>
    <w:p w:rsidR="00D12DAE" w:rsidRDefault="00420A35">
      <w:pPr>
        <w:spacing w:line="360" w:lineRule="auto"/>
        <w:jc w:val="left"/>
        <w:textAlignment w:val="center"/>
        <w:rPr>
          <w:szCs w:val="21"/>
        </w:rPr>
      </w:pPr>
      <w:r>
        <w:rPr>
          <w:szCs w:val="21"/>
        </w:rPr>
        <w:t>(2)</w:t>
      </w:r>
      <w:r>
        <w:rPr>
          <w:szCs w:val="21"/>
        </w:rPr>
        <w:t>一般人的思维都局限在直接比较小车在不同表面上运动的距离不同，但科学家们却能发现：物体运动的表面越光滑，相同情况下物体受到的</w:t>
      </w:r>
      <w:r>
        <w:rPr>
          <w:szCs w:val="21"/>
        </w:rPr>
        <w:t>___________</w:t>
      </w:r>
      <w:r>
        <w:rPr>
          <w:szCs w:val="21"/>
        </w:rPr>
        <w:t>越小，因此物体运动的距离越长；并由此推想出进一步的结论，运动的物体如果不受外力作用，它将</w:t>
      </w:r>
      <w:r>
        <w:rPr>
          <w:szCs w:val="21"/>
        </w:rPr>
        <w:t>___________</w:t>
      </w:r>
      <w:r>
        <w:rPr>
          <w:szCs w:val="21"/>
        </w:rPr>
        <w:t>。</w:t>
      </w:r>
    </w:p>
    <w:p w:rsidR="00D12DAE" w:rsidRDefault="00420A35">
      <w:pPr>
        <w:spacing w:line="360" w:lineRule="auto"/>
        <w:jc w:val="left"/>
        <w:textAlignment w:val="center"/>
        <w:rPr>
          <w:szCs w:val="21"/>
        </w:rPr>
      </w:pPr>
      <w:r>
        <w:rPr>
          <w:szCs w:val="21"/>
        </w:rPr>
        <w:t>(3)</w:t>
      </w:r>
      <w:r>
        <w:rPr>
          <w:szCs w:val="21"/>
        </w:rPr>
        <w:t>著名的牛顿第一定律就是在此基础上总结出来的。这个定律告诉我们：力不是</w:t>
      </w:r>
      <w:r>
        <w:rPr>
          <w:szCs w:val="21"/>
        </w:rPr>
        <w:t>___________</w:t>
      </w:r>
      <w:r>
        <w:rPr>
          <w:szCs w:val="21"/>
        </w:rPr>
        <w:t>物体运动状态的原因，而是</w:t>
      </w:r>
      <w:r>
        <w:rPr>
          <w:szCs w:val="21"/>
        </w:rPr>
        <w:t>___</w:t>
      </w:r>
      <w:r>
        <w:rPr>
          <w:szCs w:val="21"/>
        </w:rPr>
        <w:t>________</w:t>
      </w:r>
      <w:r>
        <w:rPr>
          <w:szCs w:val="21"/>
        </w:rPr>
        <w:t>物体运动状态的原因。</w:t>
      </w:r>
    </w:p>
    <w:p w:rsidR="00D12DAE" w:rsidRDefault="00420A35">
      <w:pPr>
        <w:spacing w:line="360" w:lineRule="auto"/>
        <w:jc w:val="left"/>
        <w:textAlignment w:val="center"/>
        <w:rPr>
          <w:szCs w:val="21"/>
        </w:rPr>
      </w:pPr>
      <w:r>
        <w:rPr>
          <w:szCs w:val="21"/>
        </w:rPr>
        <w:t>(4)</w:t>
      </w:r>
      <w:r>
        <w:rPr>
          <w:szCs w:val="21"/>
        </w:rPr>
        <w:t>牛顿第一定律是在实验基础上进行推理论证，以下研究问题的方法与此相同的是（</w:t>
      </w:r>
      <w:r>
        <w:rPr>
          <w:szCs w:val="21"/>
        </w:rPr>
        <w:t>____</w:t>
      </w:r>
      <w:r>
        <w:rPr>
          <w:szCs w:val="21"/>
        </w:rPr>
        <w:t>）</w:t>
      </w:r>
      <w:r>
        <w:rPr>
          <w:szCs w:val="21"/>
        </w:rPr>
        <w:t xml:space="preserve">   </w:t>
      </w:r>
    </w:p>
    <w:p w:rsidR="00D12DAE" w:rsidRDefault="00420A35">
      <w:pPr>
        <w:spacing w:line="360" w:lineRule="auto"/>
        <w:jc w:val="left"/>
        <w:textAlignment w:val="center"/>
        <w:rPr>
          <w:szCs w:val="21"/>
        </w:rPr>
      </w:pPr>
      <w:r>
        <w:rPr>
          <w:szCs w:val="21"/>
        </w:rPr>
        <w:t>A</w:t>
      </w:r>
      <w:r>
        <w:rPr>
          <w:szCs w:val="21"/>
        </w:rPr>
        <w:t>．探究用刻度尺测量长度进行多次测量</w:t>
      </w:r>
    </w:p>
    <w:p w:rsidR="00D12DAE" w:rsidRDefault="00420A35">
      <w:pPr>
        <w:spacing w:line="360" w:lineRule="auto"/>
        <w:jc w:val="left"/>
        <w:textAlignment w:val="center"/>
        <w:rPr>
          <w:szCs w:val="21"/>
        </w:rPr>
      </w:pPr>
      <w:r>
        <w:rPr>
          <w:szCs w:val="21"/>
        </w:rPr>
        <w:t>B</w:t>
      </w:r>
      <w:r>
        <w:rPr>
          <w:szCs w:val="21"/>
        </w:rPr>
        <w:t>．探究声音能否在真空中传播</w:t>
      </w:r>
    </w:p>
    <w:p w:rsidR="00D12DAE" w:rsidRDefault="00420A35">
      <w:pPr>
        <w:spacing w:line="360" w:lineRule="auto"/>
        <w:jc w:val="left"/>
        <w:textAlignment w:val="center"/>
        <w:rPr>
          <w:szCs w:val="21"/>
        </w:rPr>
      </w:pPr>
      <w:r>
        <w:rPr>
          <w:szCs w:val="21"/>
        </w:rPr>
        <w:t>C</w:t>
      </w:r>
      <w:r>
        <w:rPr>
          <w:szCs w:val="21"/>
        </w:rPr>
        <w:t>．探究滑动摩擦力与哪些因素有关</w:t>
      </w:r>
    </w:p>
    <w:p w:rsidR="00D12DAE" w:rsidRDefault="00420A35" w:rsidP="00420A35">
      <w:pPr>
        <w:spacing w:line="360" w:lineRule="auto"/>
        <w:jc w:val="left"/>
        <w:rPr>
          <w:szCs w:val="21"/>
        </w:rPr>
      </w:pPr>
      <w:r>
        <w:rPr>
          <w:szCs w:val="21"/>
        </w:rPr>
        <w:lastRenderedPageBreak/>
        <w:t>(5)</w:t>
      </w:r>
      <w:r>
        <w:rPr>
          <w:szCs w:val="21"/>
        </w:rPr>
        <w:t>同学们进行实验时，小车在粗糙程度不同的表面运动时每次都滑出表面，无法探究出物体运动的距离，在器材不变的情况下，请你为他们改进一下实验，你的做法是：</w:t>
      </w:r>
    </w:p>
    <w:p w:rsidR="00D12DAE" w:rsidRDefault="00D12DAE">
      <w:pPr>
        <w:spacing w:line="360" w:lineRule="auto"/>
        <w:jc w:val="center"/>
        <w:rPr>
          <w:szCs w:val="21"/>
        </w:rPr>
      </w:pPr>
    </w:p>
    <w:p w:rsidR="00D12DAE" w:rsidRDefault="00D12DAE">
      <w:pPr>
        <w:spacing w:line="360" w:lineRule="auto"/>
        <w:jc w:val="center"/>
        <w:rPr>
          <w:szCs w:val="21"/>
        </w:rPr>
      </w:pPr>
    </w:p>
    <w:p w:rsidR="00D12DAE" w:rsidRDefault="00D12DAE">
      <w:pPr>
        <w:spacing w:line="360" w:lineRule="auto"/>
        <w:jc w:val="center"/>
        <w:rPr>
          <w:szCs w:val="21"/>
        </w:rPr>
      </w:pPr>
    </w:p>
    <w:p w:rsidR="00D12DAE" w:rsidRDefault="00D12DAE">
      <w:pPr>
        <w:spacing w:line="360" w:lineRule="auto"/>
        <w:jc w:val="center"/>
        <w:rPr>
          <w:szCs w:val="21"/>
        </w:rPr>
      </w:pPr>
    </w:p>
    <w:p w:rsidR="00D12DAE" w:rsidRDefault="00D12DAE">
      <w:pPr>
        <w:spacing w:line="360" w:lineRule="auto"/>
        <w:jc w:val="center"/>
        <w:rPr>
          <w:szCs w:val="21"/>
        </w:rPr>
      </w:pPr>
    </w:p>
    <w:p w:rsidR="00D12DAE" w:rsidRDefault="00D12DAE">
      <w:pPr>
        <w:spacing w:line="360" w:lineRule="auto"/>
        <w:jc w:val="center"/>
        <w:rPr>
          <w:szCs w:val="21"/>
        </w:rPr>
      </w:pPr>
    </w:p>
    <w:p w:rsidR="00D12DAE" w:rsidRPr="00420A35" w:rsidRDefault="00420A35">
      <w:pPr>
        <w:spacing w:line="360" w:lineRule="auto"/>
        <w:jc w:val="center"/>
        <w:rPr>
          <w:b/>
          <w:sz w:val="28"/>
          <w:szCs w:val="28"/>
        </w:rPr>
      </w:pPr>
      <w:r w:rsidRPr="00420A35">
        <w:rPr>
          <w:rFonts w:hint="eastAsia"/>
          <w:b/>
          <w:sz w:val="28"/>
          <w:szCs w:val="28"/>
        </w:rPr>
        <w:t>参考答案</w:t>
      </w:r>
    </w:p>
    <w:p w:rsidR="00D12DAE" w:rsidRDefault="00420A35">
      <w:pPr>
        <w:spacing w:line="360" w:lineRule="auto"/>
        <w:jc w:val="left"/>
        <w:textAlignment w:val="center"/>
        <w:rPr>
          <w:szCs w:val="21"/>
        </w:rPr>
      </w:pPr>
      <w:r>
        <w:rPr>
          <w:szCs w:val="21"/>
        </w:rPr>
        <w:t>1</w:t>
      </w:r>
      <w:r>
        <w:rPr>
          <w:szCs w:val="21"/>
        </w:rPr>
        <w:t>．</w:t>
      </w:r>
      <w:r>
        <w:rPr>
          <w:szCs w:val="21"/>
        </w:rPr>
        <w:t>D2</w:t>
      </w:r>
      <w:r>
        <w:rPr>
          <w:szCs w:val="21"/>
        </w:rPr>
        <w:t>．</w:t>
      </w:r>
      <w:r>
        <w:rPr>
          <w:szCs w:val="21"/>
        </w:rPr>
        <w:t>D3</w:t>
      </w:r>
      <w:r>
        <w:rPr>
          <w:szCs w:val="21"/>
        </w:rPr>
        <w:t>．</w:t>
      </w:r>
      <w:r>
        <w:rPr>
          <w:szCs w:val="21"/>
        </w:rPr>
        <w:t>C4</w:t>
      </w:r>
      <w:r>
        <w:rPr>
          <w:szCs w:val="21"/>
        </w:rPr>
        <w:t>．</w:t>
      </w:r>
      <w:r>
        <w:rPr>
          <w:szCs w:val="21"/>
        </w:rPr>
        <w:t>B5</w:t>
      </w:r>
      <w:r>
        <w:rPr>
          <w:szCs w:val="21"/>
        </w:rPr>
        <w:t>．</w:t>
      </w:r>
      <w:r>
        <w:rPr>
          <w:szCs w:val="21"/>
        </w:rPr>
        <w:t>B6</w:t>
      </w:r>
      <w:r>
        <w:rPr>
          <w:szCs w:val="21"/>
        </w:rPr>
        <w:t>．</w:t>
      </w:r>
      <w:r>
        <w:rPr>
          <w:szCs w:val="21"/>
        </w:rPr>
        <w:t>D7</w:t>
      </w:r>
      <w:r>
        <w:rPr>
          <w:szCs w:val="21"/>
        </w:rPr>
        <w:t>．</w:t>
      </w:r>
      <w:r>
        <w:rPr>
          <w:szCs w:val="21"/>
        </w:rPr>
        <w:t>D8</w:t>
      </w:r>
      <w:r>
        <w:rPr>
          <w:szCs w:val="21"/>
        </w:rPr>
        <w:t>．</w:t>
      </w:r>
      <w:r>
        <w:rPr>
          <w:szCs w:val="21"/>
        </w:rPr>
        <w:t>B9</w:t>
      </w:r>
      <w:r>
        <w:rPr>
          <w:szCs w:val="21"/>
        </w:rPr>
        <w:t>．</w:t>
      </w:r>
      <w:r>
        <w:rPr>
          <w:szCs w:val="21"/>
        </w:rPr>
        <w:t>C10</w:t>
      </w:r>
      <w:r>
        <w:rPr>
          <w:szCs w:val="21"/>
        </w:rPr>
        <w:t>．</w:t>
      </w:r>
      <w:r>
        <w:rPr>
          <w:rFonts w:ascii="宋体" w:eastAsia="宋体" w:hAnsi="宋体" w:cs="宋体"/>
          <w:szCs w:val="21"/>
        </w:rPr>
        <w:t>牛顿力</w:t>
      </w:r>
      <w:r>
        <w:rPr>
          <w:szCs w:val="21"/>
        </w:rPr>
        <w:t xml:space="preserve">    11</w:t>
      </w:r>
      <w:r>
        <w:rPr>
          <w:szCs w:val="21"/>
        </w:rPr>
        <w:t>．</w:t>
      </w:r>
      <w:r>
        <w:rPr>
          <w:rFonts w:ascii="宋体" w:eastAsia="宋体" w:hAnsi="宋体" w:cs="宋体"/>
          <w:szCs w:val="21"/>
        </w:rPr>
        <w:t>限速限超载</w:t>
      </w:r>
      <w:r>
        <w:rPr>
          <w:szCs w:val="21"/>
        </w:rPr>
        <w:t xml:space="preserve">    1</w:t>
      </w:r>
      <w:r>
        <w:rPr>
          <w:szCs w:val="21"/>
        </w:rPr>
        <w:t>2</w:t>
      </w:r>
      <w:r>
        <w:rPr>
          <w:szCs w:val="21"/>
        </w:rPr>
        <w:t>．</w:t>
      </w:r>
      <w:r>
        <w:rPr>
          <w:rFonts w:ascii="宋体" w:eastAsia="宋体" w:hAnsi="宋体" w:cs="宋体"/>
          <w:szCs w:val="21"/>
        </w:rPr>
        <w:t>惯性停在空中</w:t>
      </w:r>
      <w:r>
        <w:rPr>
          <w:szCs w:val="21"/>
        </w:rPr>
        <w:t xml:space="preserve">    13</w:t>
      </w:r>
      <w:r>
        <w:rPr>
          <w:szCs w:val="21"/>
        </w:rPr>
        <w:t>．</w:t>
      </w:r>
      <w:r>
        <w:rPr>
          <w:rFonts w:ascii="宋体" w:eastAsia="宋体" w:hAnsi="宋体" w:cs="宋体"/>
          <w:szCs w:val="21"/>
        </w:rPr>
        <w:t>滑动惯性</w:t>
      </w:r>
      <w:r>
        <w:rPr>
          <w:szCs w:val="21"/>
        </w:rPr>
        <w:t xml:space="preserve">    14</w:t>
      </w:r>
      <w:r>
        <w:rPr>
          <w:szCs w:val="21"/>
        </w:rPr>
        <w:t>．</w:t>
      </w:r>
      <w:r>
        <w:rPr>
          <w:rFonts w:ascii="宋体" w:eastAsia="宋体" w:hAnsi="宋体" w:cs="宋体"/>
          <w:szCs w:val="21"/>
        </w:rPr>
        <w:t>运动状态惯性</w:t>
      </w:r>
      <w:r>
        <w:rPr>
          <w:szCs w:val="21"/>
        </w:rPr>
        <w:t xml:space="preserve">    15</w:t>
      </w:r>
      <w:r>
        <w:rPr>
          <w:szCs w:val="21"/>
        </w:rPr>
        <w:t>．</w:t>
      </w:r>
      <w:r>
        <w:rPr>
          <w:szCs w:val="21"/>
        </w:rPr>
        <w:t xml:space="preserve">50    </w:t>
      </w:r>
      <w:r>
        <w:rPr>
          <w:szCs w:val="21"/>
        </w:rPr>
        <w:t>惯性</w:t>
      </w:r>
      <w:r>
        <w:rPr>
          <w:szCs w:val="21"/>
        </w:rPr>
        <w:t xml:space="preserve">    </w:t>
      </w:r>
    </w:p>
    <w:p w:rsidR="00D12DAE" w:rsidRDefault="00420A35">
      <w:pPr>
        <w:spacing w:line="360" w:lineRule="auto"/>
        <w:jc w:val="left"/>
        <w:textAlignment w:val="center"/>
        <w:rPr>
          <w:rFonts w:ascii="宋体" w:eastAsia="宋体" w:hAnsi="宋体" w:cs="宋体"/>
          <w:szCs w:val="21"/>
        </w:rPr>
      </w:pPr>
      <w:r>
        <w:rPr>
          <w:szCs w:val="21"/>
        </w:rPr>
        <w:t>16</w:t>
      </w:r>
      <w:r>
        <w:rPr>
          <w:szCs w:val="21"/>
        </w:rPr>
        <w:t>．左</w:t>
      </w:r>
      <w:r>
        <w:rPr>
          <w:szCs w:val="21"/>
        </w:rPr>
        <w:t xml:space="preserve">    </w:t>
      </w:r>
      <w:r>
        <w:rPr>
          <w:szCs w:val="21"/>
        </w:rPr>
        <w:t>保持运动状态不变</w:t>
      </w:r>
      <w:r>
        <w:rPr>
          <w:szCs w:val="21"/>
        </w:rPr>
        <w:t xml:space="preserve">    17</w:t>
      </w:r>
      <w:r>
        <w:rPr>
          <w:szCs w:val="21"/>
        </w:rPr>
        <w:t>．会</w:t>
      </w:r>
      <w:r>
        <w:rPr>
          <w:szCs w:val="21"/>
        </w:rPr>
        <w:t xml:space="preserve">    </w:t>
      </w:r>
      <w:r>
        <w:rPr>
          <w:szCs w:val="21"/>
        </w:rPr>
        <w:t>车行方向</w:t>
      </w:r>
      <w:r>
        <w:rPr>
          <w:szCs w:val="21"/>
        </w:rPr>
        <w:t xml:space="preserve">    18</w:t>
      </w:r>
      <w:r>
        <w:rPr>
          <w:szCs w:val="21"/>
        </w:rPr>
        <w:t>．</w:t>
      </w:r>
      <w:r>
        <w:rPr>
          <w:rFonts w:ascii="宋体" w:eastAsia="宋体" w:hAnsi="宋体" w:cs="宋体"/>
          <w:szCs w:val="21"/>
        </w:rPr>
        <w:t>原地</w:t>
      </w:r>
    </w:p>
    <w:p w:rsidR="00D12DAE" w:rsidRDefault="00420A35">
      <w:pPr>
        <w:spacing w:line="360" w:lineRule="auto"/>
        <w:jc w:val="left"/>
        <w:textAlignment w:val="center"/>
        <w:rPr>
          <w:szCs w:val="21"/>
        </w:rPr>
      </w:pPr>
      <w:r>
        <w:rPr>
          <w:szCs w:val="21"/>
        </w:rPr>
        <w:t>19</w:t>
      </w:r>
      <w:r>
        <w:rPr>
          <w:szCs w:val="21"/>
        </w:rPr>
        <w:t>．改变</w:t>
      </w:r>
      <w:r>
        <w:rPr>
          <w:szCs w:val="21"/>
        </w:rPr>
        <w:t xml:space="preserve">    </w:t>
      </w:r>
      <w:r>
        <w:rPr>
          <w:szCs w:val="21"/>
        </w:rPr>
        <w:t>匀速直线</w:t>
      </w:r>
      <w:r>
        <w:rPr>
          <w:szCs w:val="21"/>
        </w:rPr>
        <w:t xml:space="preserve">    20</w:t>
      </w:r>
      <w:r>
        <w:rPr>
          <w:szCs w:val="21"/>
        </w:rPr>
        <w:t>．</w:t>
      </w:r>
      <w:r>
        <w:rPr>
          <w:rFonts w:ascii="宋体" w:eastAsia="宋体" w:hAnsi="宋体" w:cs="宋体"/>
          <w:szCs w:val="21"/>
        </w:rPr>
        <w:t>否潜水艇飞机大于相等</w:t>
      </w:r>
      <w:r>
        <w:rPr>
          <w:rFonts w:ascii="Times New Roman" w:eastAsia="Times New Roman" w:hAnsi="Times New Roman" w:cs="Times New Roman"/>
          <w:szCs w:val="21"/>
        </w:rPr>
        <w:t>5</w:t>
      </w:r>
    </w:p>
    <w:p w:rsidR="00D12DAE" w:rsidRDefault="00420A35">
      <w:pPr>
        <w:spacing w:line="360" w:lineRule="auto"/>
        <w:jc w:val="left"/>
        <w:textAlignment w:val="center"/>
        <w:rPr>
          <w:szCs w:val="21"/>
        </w:rPr>
      </w:pPr>
      <w:r>
        <w:rPr>
          <w:szCs w:val="21"/>
        </w:rPr>
        <w:t>21</w:t>
      </w:r>
      <w:r>
        <w:rPr>
          <w:szCs w:val="21"/>
        </w:rPr>
        <w:t>．</w:t>
      </w:r>
      <w:r>
        <w:rPr>
          <w:szCs w:val="21"/>
        </w:rPr>
        <w:t xml:space="preserve">2    </w:t>
      </w:r>
      <w:r>
        <w:rPr>
          <w:szCs w:val="21"/>
        </w:rPr>
        <w:t>竖直向上</w:t>
      </w:r>
      <w:r>
        <w:rPr>
          <w:szCs w:val="21"/>
        </w:rPr>
        <w:t xml:space="preserve">    </w:t>
      </w:r>
      <w:r>
        <w:rPr>
          <w:szCs w:val="21"/>
        </w:rPr>
        <w:t>静止不动</w:t>
      </w:r>
      <w:r>
        <w:rPr>
          <w:szCs w:val="21"/>
        </w:rPr>
        <w:t xml:space="preserve">    </w:t>
      </w:r>
    </w:p>
    <w:p w:rsidR="00D12DAE" w:rsidRDefault="00420A35">
      <w:pPr>
        <w:spacing w:line="360" w:lineRule="auto"/>
        <w:jc w:val="left"/>
        <w:textAlignment w:val="center"/>
        <w:rPr>
          <w:rFonts w:ascii="宋体" w:eastAsia="宋体" w:hAnsi="宋体" w:cs="宋体"/>
          <w:szCs w:val="21"/>
        </w:rPr>
      </w:pPr>
      <w:r>
        <w:rPr>
          <w:szCs w:val="21"/>
        </w:rPr>
        <w:t>22</w:t>
      </w:r>
      <w:r>
        <w:rPr>
          <w:szCs w:val="21"/>
        </w:rPr>
        <w:t>．</w:t>
      </w:r>
      <w:r>
        <w:rPr>
          <w:rFonts w:ascii="宋体" w:eastAsia="宋体" w:hAnsi="宋体" w:cs="宋体"/>
          <w:szCs w:val="21"/>
        </w:rPr>
        <w:t>分别用不同的力推了一下小车相等越小慢做匀速直线运动惯性不能</w:t>
      </w:r>
    </w:p>
    <w:p w:rsidR="00D12DAE" w:rsidRDefault="00420A35" w:rsidP="00420A35">
      <w:pPr>
        <w:spacing w:line="360" w:lineRule="auto"/>
        <w:jc w:val="left"/>
        <w:textAlignment w:val="center"/>
        <w:rPr>
          <w:szCs w:val="21"/>
        </w:rPr>
      </w:pPr>
      <w:r>
        <w:rPr>
          <w:szCs w:val="21"/>
        </w:rPr>
        <w:t>2</w:t>
      </w:r>
      <w:r>
        <w:rPr>
          <w:rFonts w:hint="eastAsia"/>
          <w:szCs w:val="21"/>
        </w:rPr>
        <w:t>3</w:t>
      </w:r>
      <w:r>
        <w:rPr>
          <w:szCs w:val="21"/>
        </w:rPr>
        <w:t>．速度</w:t>
      </w:r>
      <w:r>
        <w:rPr>
          <w:szCs w:val="21"/>
        </w:rPr>
        <w:t xml:space="preserve">    </w:t>
      </w:r>
      <w:r>
        <w:rPr>
          <w:szCs w:val="21"/>
        </w:rPr>
        <w:t>摩擦力</w:t>
      </w:r>
      <w:r>
        <w:rPr>
          <w:szCs w:val="21"/>
        </w:rPr>
        <w:t xml:space="preserve">    </w:t>
      </w:r>
      <w:r>
        <w:rPr>
          <w:szCs w:val="21"/>
        </w:rPr>
        <w:t>匀速直线运动</w:t>
      </w:r>
      <w:r>
        <w:rPr>
          <w:szCs w:val="21"/>
        </w:rPr>
        <w:t xml:space="preserve">    </w:t>
      </w:r>
      <w:r>
        <w:rPr>
          <w:szCs w:val="21"/>
        </w:rPr>
        <w:t>维持</w:t>
      </w:r>
      <w:r>
        <w:rPr>
          <w:szCs w:val="21"/>
        </w:rPr>
        <w:t xml:space="preserve">    </w:t>
      </w:r>
      <w:r>
        <w:rPr>
          <w:szCs w:val="21"/>
        </w:rPr>
        <w:t>改变</w:t>
      </w:r>
      <w:r>
        <w:rPr>
          <w:szCs w:val="21"/>
        </w:rPr>
        <w:t xml:space="preserve">    B    </w:t>
      </w:r>
      <w:r>
        <w:rPr>
          <w:szCs w:val="21"/>
        </w:rPr>
        <w:t>将斜面的坡度减小</w:t>
      </w:r>
      <w:r>
        <w:rPr>
          <w:szCs w:val="21"/>
        </w:rPr>
        <w:t xml:space="preserve">   </w:t>
      </w:r>
    </w:p>
    <w:sectPr w:rsidR="00D12DAE" w:rsidSect="00D12DAE">
      <w:pgSz w:w="11906" w:h="16838"/>
      <w:pgMar w:top="1418" w:right="1418" w:bottom="1418" w:left="141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3DBF3E"/>
    <w:multiLevelType w:val="singleLevel"/>
    <w:tmpl w:val="903DBF3E"/>
    <w:lvl w:ilvl="0">
      <w:start w:val="1"/>
      <w:numFmt w:val="decimal"/>
      <w:suff w:val="nothing"/>
      <w:lvlText w:val="（%1）"/>
      <w:lvlJc w:val="left"/>
    </w:lvl>
  </w:abstractNum>
  <w:abstractNum w:abstractNumId="1">
    <w:nsid w:val="0EA9B1DB"/>
    <w:multiLevelType w:val="singleLevel"/>
    <w:tmpl w:val="0EA9B1DB"/>
    <w:lvl w:ilvl="0">
      <w:start w:val="1"/>
      <w:numFmt w:val="decimal"/>
      <w:suff w:val="nothing"/>
      <w:lvlText w:val="%1、"/>
      <w:lvlJc w:val="left"/>
    </w:lvl>
  </w:abstractNum>
  <w:abstractNum w:abstractNumId="2">
    <w:nsid w:val="2D599CCB"/>
    <w:multiLevelType w:val="singleLevel"/>
    <w:tmpl w:val="2D599CCB"/>
    <w:lvl w:ilvl="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12DAE"/>
    <w:rsid w:val="00420A35"/>
    <w:rsid w:val="00D12DAE"/>
    <w:rsid w:val="1A853B99"/>
    <w:rsid w:val="32996A7E"/>
    <w:rsid w:val="4CF6522C"/>
    <w:rsid w:val="77C221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semiHidden="1" w:uiPriority="99" w:unhideWhenUsed="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2DAE"/>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semiHidden/>
    <w:unhideWhenUsed/>
    <w:rsid w:val="00D12DAE"/>
    <w:pPr>
      <w:tabs>
        <w:tab w:val="center" w:pos="4153"/>
        <w:tab w:val="right" w:pos="8306"/>
      </w:tabs>
      <w:snapToGrid w:val="0"/>
      <w:jc w:val="left"/>
    </w:pPr>
    <w:rPr>
      <w:sz w:val="18"/>
      <w:szCs w:val="18"/>
    </w:rPr>
  </w:style>
  <w:style w:type="paragraph" w:styleId="a4">
    <w:name w:val="header"/>
    <w:basedOn w:val="a"/>
    <w:uiPriority w:val="99"/>
    <w:unhideWhenUsed/>
    <w:qFormat/>
    <w:rsid w:val="00D12DAE"/>
    <w:pPr>
      <w:pBdr>
        <w:bottom w:val="single" w:sz="6" w:space="1" w:color="auto"/>
      </w:pBdr>
      <w:tabs>
        <w:tab w:val="center" w:pos="4153"/>
        <w:tab w:val="right" w:pos="8306"/>
      </w:tabs>
      <w:snapToGrid w:val="0"/>
      <w:jc w:val="center"/>
    </w:pPr>
    <w:rPr>
      <w:sz w:val="18"/>
      <w:szCs w:val="18"/>
    </w:rPr>
  </w:style>
  <w:style w:type="paragraph" w:styleId="a5">
    <w:name w:val="Balloon Text"/>
    <w:basedOn w:val="a"/>
    <w:link w:val="Char"/>
    <w:rsid w:val="00420A35"/>
    <w:pPr>
      <w:spacing w:after="0" w:line="240" w:lineRule="auto"/>
    </w:pPr>
    <w:rPr>
      <w:sz w:val="18"/>
      <w:szCs w:val="18"/>
    </w:rPr>
  </w:style>
  <w:style w:type="character" w:customStyle="1" w:styleId="Char">
    <w:name w:val="批注框文本 Char"/>
    <w:basedOn w:val="a0"/>
    <w:link w:val="a5"/>
    <w:rsid w:val="00420A35"/>
    <w:rPr>
      <w:kern w:val="2"/>
      <w:sz w:val="18"/>
      <w:szCs w:val="18"/>
      <w:lang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765</Words>
  <Characters>4361</Characters>
  <Application>Microsoft Office Word</Application>
  <DocSecurity>0</DocSecurity>
  <Lines>36</Lines>
  <Paragraphs>10</Paragraphs>
  <ScaleCrop>false</ScaleCrop>
  <Company/>
  <LinksUpToDate>false</LinksUpToDate>
  <CharactersWithSpaces>5116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听故事的人</dc:creator>
  <cp:lastModifiedBy>mac-pc</cp:lastModifiedBy>
  <cp:revision>2</cp:revision>
  <dcterms:created xsi:type="dcterms:W3CDTF">2021-03-12T07:34:00Z</dcterms:created>
  <dcterms:modified xsi:type="dcterms:W3CDTF">2021-04-01T12:19:00Z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